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F7C" w:rsidRPr="002209A4" w:rsidRDefault="001D1F7C" w:rsidP="001D1F7C">
      <w:pPr>
        <w:spacing w:after="0" w:line="240" w:lineRule="auto"/>
        <w:jc w:val="center"/>
        <w:rPr>
          <w:rFonts w:ascii="Verdana" w:hAnsi="Verdana"/>
          <w:b/>
          <w:color w:val="FF0000"/>
          <w:sz w:val="24"/>
          <w:szCs w:val="24"/>
        </w:rPr>
      </w:pPr>
      <w:r w:rsidRPr="002209A4">
        <w:rPr>
          <w:rFonts w:ascii="Verdana" w:hAnsi="Verdana"/>
          <w:b/>
          <w:color w:val="FF0000"/>
          <w:sz w:val="24"/>
          <w:szCs w:val="24"/>
        </w:rPr>
        <w:t>СОВРЕМЕННОЕ ОБРАЗОВАНИЕ ДЛЯ УСПЕШНОГО БУДУЩЕГО!</w:t>
      </w:r>
    </w:p>
    <w:p w:rsidR="001D1F7C" w:rsidRPr="00E52FFC" w:rsidRDefault="001D1F7C" w:rsidP="001D1F7C">
      <w:pPr>
        <w:spacing w:after="0" w:line="240" w:lineRule="auto"/>
        <w:jc w:val="center"/>
        <w:rPr>
          <w:rFonts w:ascii="Verdana" w:hAnsi="Verdana"/>
          <w:b/>
          <w:color w:val="FF0000"/>
          <w:sz w:val="6"/>
        </w:rPr>
      </w:pPr>
    </w:p>
    <w:p w:rsidR="001D1F7C" w:rsidRPr="00E52FFC" w:rsidRDefault="001D1F7C" w:rsidP="001D1F7C">
      <w:pPr>
        <w:spacing w:after="0" w:line="240" w:lineRule="auto"/>
        <w:jc w:val="center"/>
        <w:rPr>
          <w:b/>
          <w:color w:val="C00000"/>
          <w:sz w:val="28"/>
          <w:szCs w:val="30"/>
        </w:rPr>
      </w:pPr>
      <w:r w:rsidRPr="00E52FFC">
        <w:rPr>
          <w:b/>
          <w:color w:val="C00000"/>
          <w:sz w:val="28"/>
          <w:szCs w:val="30"/>
        </w:rPr>
        <w:t>УЧРЕЖДЕНИЕ ОБРАЗОВАНИЯ «БЕЛОРУССКАЯ ГОСУДАРСТВЕННАЯ АКАДЕМИЯ СВЯЗИ»</w:t>
      </w:r>
    </w:p>
    <w:p w:rsidR="001D1F7C" w:rsidRPr="00E52FFC" w:rsidRDefault="001D1F7C" w:rsidP="001D1F7C">
      <w:pPr>
        <w:spacing w:after="0" w:line="240" w:lineRule="auto"/>
        <w:ind w:left="284"/>
        <w:jc w:val="center"/>
        <w:rPr>
          <w:b/>
          <w:color w:val="FF0000"/>
          <w:sz w:val="6"/>
          <w:szCs w:val="24"/>
        </w:rPr>
      </w:pPr>
    </w:p>
    <w:p w:rsidR="001D1F7C" w:rsidRPr="002209A4" w:rsidRDefault="001D1F7C" w:rsidP="001D1F7C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2209A4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ВЫСШЕЕ ОБРАЗОВАНИЕ</w:t>
      </w:r>
      <w:r w:rsidR="00161E69" w:rsidRPr="002209A4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</w:t>
      </w:r>
      <w:r w:rsidR="00161E69" w:rsidRPr="002209A4">
        <w:rPr>
          <w:rFonts w:ascii="Times New Roman" w:hAnsi="Times New Roman" w:cs="Times New Roman"/>
          <w:b/>
          <w:color w:val="0070C0"/>
          <w:sz w:val="24"/>
          <w:szCs w:val="24"/>
          <w:u w:val="single"/>
          <w:lang w:val="en-US"/>
        </w:rPr>
        <w:t>I</w:t>
      </w:r>
      <w:r w:rsidR="00161E69" w:rsidRPr="002209A4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СТУПЕНИ </w:t>
      </w:r>
    </w:p>
    <w:p w:rsidR="0071215B" w:rsidRDefault="001D1F7C" w:rsidP="00864909">
      <w:pPr>
        <w:spacing w:after="0" w:line="240" w:lineRule="auto"/>
        <w:ind w:left="284" w:firstLine="424"/>
        <w:rPr>
          <w:b/>
          <w:i/>
          <w:szCs w:val="14"/>
        </w:rPr>
      </w:pPr>
      <w:r w:rsidRPr="000903D1">
        <w:rPr>
          <w:b/>
          <w:i/>
          <w:noProof/>
          <w:szCs w:val="1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136422</wp:posOffset>
            </wp:positionH>
            <wp:positionV relativeFrom="paragraph">
              <wp:posOffset>95663</wp:posOffset>
            </wp:positionV>
            <wp:extent cx="2022401" cy="1584252"/>
            <wp:effectExtent l="19050" t="0" r="0" b="0"/>
            <wp:wrapNone/>
            <wp:docPr id="24" name="Рисунок 3" descr="image-05-02-20-12-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-05-02-20-12-4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903" t="8064" r="15955" b="9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01" cy="158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03D1">
        <w:rPr>
          <w:b/>
          <w:i/>
          <w:szCs w:val="14"/>
        </w:rPr>
        <w:t xml:space="preserve">     </w:t>
      </w:r>
      <w:r w:rsidR="0071215B">
        <w:rPr>
          <w:b/>
          <w:i/>
          <w:szCs w:val="14"/>
        </w:rPr>
        <w:tab/>
      </w:r>
      <w:r w:rsidR="0071215B">
        <w:rPr>
          <w:b/>
          <w:i/>
          <w:szCs w:val="14"/>
        </w:rPr>
        <w:tab/>
      </w:r>
      <w:r w:rsidR="0071215B">
        <w:rPr>
          <w:b/>
          <w:i/>
          <w:szCs w:val="14"/>
        </w:rPr>
        <w:tab/>
      </w:r>
      <w:r w:rsidR="0071215B">
        <w:rPr>
          <w:b/>
          <w:i/>
          <w:szCs w:val="14"/>
        </w:rPr>
        <w:tab/>
      </w:r>
      <w:r w:rsidRPr="000903D1">
        <w:rPr>
          <w:b/>
          <w:i/>
          <w:szCs w:val="14"/>
        </w:rPr>
        <w:t xml:space="preserve"> </w:t>
      </w:r>
      <w:r w:rsidR="0071215B">
        <w:rPr>
          <w:b/>
          <w:i/>
          <w:szCs w:val="14"/>
        </w:rPr>
        <w:tab/>
      </w:r>
    </w:p>
    <w:p w:rsidR="00864909" w:rsidRPr="0071215B" w:rsidRDefault="00161E69" w:rsidP="0071215B">
      <w:pPr>
        <w:spacing w:after="0" w:line="240" w:lineRule="auto"/>
        <w:ind w:left="3824" w:firstLine="424"/>
        <w:rPr>
          <w:b/>
          <w:sz w:val="32"/>
        </w:rPr>
      </w:pPr>
      <w:r>
        <w:rPr>
          <w:b/>
          <w:i/>
          <w:noProof/>
          <w:sz w:val="24"/>
          <w:szCs w:val="1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5852109</wp:posOffset>
            </wp:positionH>
            <wp:positionV relativeFrom="paragraph">
              <wp:posOffset>45136</wp:posOffset>
            </wp:positionV>
            <wp:extent cx="1246175" cy="1009497"/>
            <wp:effectExtent l="19050" t="0" r="0" b="0"/>
            <wp:wrapNone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259" t="40419" r="58619" b="47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175" cy="100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F7C" w:rsidRPr="0071215B">
        <w:rPr>
          <w:b/>
          <w:i/>
          <w:sz w:val="24"/>
          <w:szCs w:val="14"/>
        </w:rPr>
        <w:t xml:space="preserve"> </w:t>
      </w:r>
      <w:r w:rsidR="00864909" w:rsidRPr="0071215B">
        <w:rPr>
          <w:b/>
          <w:sz w:val="32"/>
        </w:rPr>
        <w:t>Дни открытых дверей:</w:t>
      </w:r>
    </w:p>
    <w:p w:rsidR="00777C07" w:rsidRPr="00777C07" w:rsidRDefault="00777C07" w:rsidP="00777C07">
      <w:pPr>
        <w:pStyle w:val="21"/>
        <w:ind w:left="3400" w:firstLine="424"/>
        <w:rPr>
          <w:b/>
          <w:i/>
          <w:sz w:val="24"/>
          <w:szCs w:val="14"/>
        </w:rPr>
      </w:pPr>
      <w:r w:rsidRPr="00777C07">
        <w:rPr>
          <w:b/>
          <w:i/>
          <w:sz w:val="24"/>
          <w:szCs w:val="14"/>
        </w:rPr>
        <w:t xml:space="preserve">12 марта, 9 апреля, 14 мая, 11 июня 2022 года </w:t>
      </w:r>
    </w:p>
    <w:p w:rsidR="00864909" w:rsidRPr="0071215B" w:rsidRDefault="00864909" w:rsidP="0071215B">
      <w:pPr>
        <w:pStyle w:val="21"/>
        <w:ind w:left="4236"/>
        <w:rPr>
          <w:b/>
          <w:i/>
          <w:sz w:val="32"/>
          <w:szCs w:val="14"/>
        </w:rPr>
      </w:pPr>
      <w:r w:rsidRPr="0071215B">
        <w:rPr>
          <w:b/>
          <w:i/>
          <w:szCs w:val="14"/>
        </w:rPr>
        <w:t>начало в 11.00</w:t>
      </w:r>
    </w:p>
    <w:p w:rsidR="00864909" w:rsidRPr="0071215B" w:rsidRDefault="00864909" w:rsidP="0071215B">
      <w:pPr>
        <w:spacing w:after="0" w:line="240" w:lineRule="auto"/>
        <w:ind w:left="3545" w:firstLine="424"/>
        <w:rPr>
          <w:b/>
          <w:i/>
          <w:szCs w:val="14"/>
        </w:rPr>
      </w:pPr>
      <w:r w:rsidRPr="0071215B">
        <w:rPr>
          <w:b/>
          <w:i/>
          <w:szCs w:val="14"/>
        </w:rPr>
        <w:t xml:space="preserve">по адресу </w:t>
      </w:r>
      <w:proofErr w:type="gramStart"/>
      <w:r w:rsidRPr="0071215B">
        <w:rPr>
          <w:b/>
          <w:i/>
          <w:szCs w:val="14"/>
        </w:rPr>
        <w:t>г</w:t>
      </w:r>
      <w:proofErr w:type="gramEnd"/>
      <w:r w:rsidRPr="0071215B">
        <w:rPr>
          <w:b/>
          <w:i/>
          <w:szCs w:val="14"/>
        </w:rPr>
        <w:t xml:space="preserve">. Минск ул.Ф.Скорины, 8/2 </w:t>
      </w:r>
      <w:r w:rsidRPr="0071215B">
        <w:rPr>
          <w:b/>
          <w:i/>
          <w:szCs w:val="14"/>
        </w:rPr>
        <w:tab/>
      </w:r>
    </w:p>
    <w:p w:rsidR="0071215B" w:rsidRDefault="001D1F7C" w:rsidP="001D1F7C">
      <w:pPr>
        <w:spacing w:after="0" w:line="240" w:lineRule="auto"/>
        <w:ind w:left="3969"/>
        <w:rPr>
          <w:b/>
          <w:i/>
          <w:szCs w:val="14"/>
        </w:rPr>
      </w:pPr>
      <w:r>
        <w:rPr>
          <w:b/>
          <w:i/>
          <w:szCs w:val="14"/>
        </w:rPr>
        <w:t xml:space="preserve">     </w:t>
      </w:r>
    </w:p>
    <w:p w:rsidR="0071215B" w:rsidRPr="00AC4025" w:rsidRDefault="001D1F7C" w:rsidP="00AC4025">
      <w:pPr>
        <w:spacing w:after="0" w:line="240" w:lineRule="auto"/>
        <w:ind w:left="3969"/>
        <w:rPr>
          <w:b/>
          <w:i/>
          <w:sz w:val="28"/>
          <w:szCs w:val="14"/>
        </w:rPr>
      </w:pPr>
      <w:r>
        <w:rPr>
          <w:b/>
          <w:i/>
          <w:szCs w:val="14"/>
        </w:rPr>
        <w:t xml:space="preserve">  </w:t>
      </w:r>
      <w:r w:rsidR="00C814AC">
        <w:rPr>
          <w:b/>
          <w:i/>
          <w:sz w:val="28"/>
          <w:szCs w:val="14"/>
        </w:rPr>
        <w:t>ВЫ</w:t>
      </w:r>
      <w:r w:rsidRPr="001B7DDC">
        <w:rPr>
          <w:b/>
          <w:i/>
          <w:sz w:val="28"/>
          <w:szCs w:val="14"/>
        </w:rPr>
        <w:t xml:space="preserve">ПУСКНИКУ </w:t>
      </w:r>
      <w:r w:rsidRPr="001B7DDC">
        <w:rPr>
          <w:b/>
          <w:i/>
          <w:color w:val="FF0000"/>
          <w:sz w:val="28"/>
          <w:szCs w:val="14"/>
        </w:rPr>
        <w:t>11 классов</w:t>
      </w:r>
      <w:r w:rsidRPr="001B7DDC">
        <w:rPr>
          <w:b/>
          <w:i/>
          <w:sz w:val="28"/>
          <w:szCs w:val="14"/>
        </w:rPr>
        <w:t xml:space="preserve"> </w:t>
      </w:r>
    </w:p>
    <w:p w:rsidR="001D1F7C" w:rsidRDefault="001D1F7C" w:rsidP="0071215B">
      <w:pPr>
        <w:spacing w:after="0" w:line="240" w:lineRule="auto"/>
        <w:ind w:left="3969"/>
        <w:rPr>
          <w:b/>
          <w:i/>
          <w:sz w:val="24"/>
          <w:szCs w:val="14"/>
        </w:rPr>
      </w:pPr>
      <w:r w:rsidRPr="000903D1">
        <w:rPr>
          <w:b/>
          <w:i/>
          <w:sz w:val="24"/>
          <w:szCs w:val="14"/>
        </w:rPr>
        <w:t xml:space="preserve"> </w:t>
      </w:r>
      <w:r>
        <w:rPr>
          <w:b/>
          <w:i/>
          <w:sz w:val="24"/>
          <w:szCs w:val="14"/>
        </w:rPr>
        <w:t>(</w:t>
      </w:r>
      <w:r w:rsidRPr="000903D1">
        <w:rPr>
          <w:b/>
          <w:i/>
          <w:sz w:val="24"/>
          <w:szCs w:val="14"/>
        </w:rPr>
        <w:t>дневная</w:t>
      </w:r>
      <w:r w:rsidRPr="002B61C3">
        <w:rPr>
          <w:b/>
          <w:i/>
          <w:sz w:val="24"/>
          <w:szCs w:val="14"/>
        </w:rPr>
        <w:t xml:space="preserve"> </w:t>
      </w:r>
      <w:r w:rsidRPr="000903D1">
        <w:rPr>
          <w:b/>
          <w:i/>
          <w:sz w:val="24"/>
          <w:szCs w:val="14"/>
        </w:rPr>
        <w:t>форма получения образования)</w:t>
      </w:r>
    </w:p>
    <w:p w:rsidR="0071215B" w:rsidRDefault="0071215B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8"/>
          <w:szCs w:val="14"/>
        </w:rPr>
      </w:pPr>
    </w:p>
    <w:p w:rsidR="00864909" w:rsidRDefault="00864909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8"/>
          <w:szCs w:val="14"/>
        </w:rPr>
      </w:pPr>
    </w:p>
    <w:tbl>
      <w:tblPr>
        <w:tblpPr w:leftFromText="180" w:rightFromText="180" w:vertAnchor="text" w:horzAnchor="margin" w:tblpXSpec="center" w:tblpY="-33"/>
        <w:tblW w:w="108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 w:themeFill="accent1" w:themeFillTint="33"/>
        <w:tblLayout w:type="fixed"/>
        <w:tblCellMar>
          <w:left w:w="28" w:type="dxa"/>
          <w:right w:w="28" w:type="dxa"/>
        </w:tblCellMar>
        <w:tblLook w:val="0000"/>
      </w:tblPr>
      <w:tblGrid>
        <w:gridCol w:w="2436"/>
        <w:gridCol w:w="1843"/>
        <w:gridCol w:w="1559"/>
        <w:gridCol w:w="1843"/>
        <w:gridCol w:w="703"/>
        <w:gridCol w:w="6"/>
        <w:gridCol w:w="708"/>
        <w:gridCol w:w="426"/>
        <w:gridCol w:w="426"/>
        <w:gridCol w:w="426"/>
        <w:gridCol w:w="425"/>
      </w:tblGrid>
      <w:tr w:rsidR="00864909" w:rsidRPr="00864909" w:rsidTr="00777C07">
        <w:trPr>
          <w:trHeight w:val="328"/>
        </w:trPr>
        <w:tc>
          <w:tcPr>
            <w:tcW w:w="2436" w:type="dxa"/>
            <w:vMerge w:val="restart"/>
            <w:shd w:val="clear" w:color="auto" w:fill="DBE5F1" w:themeFill="accent1" w:themeFillTint="33"/>
            <w:vAlign w:val="center"/>
          </w:tcPr>
          <w:p w:rsidR="00864909" w:rsidRPr="00864909" w:rsidRDefault="00864909" w:rsidP="00864909">
            <w:pPr>
              <w:pStyle w:val="22"/>
              <w:spacing w:line="228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864909">
              <w:rPr>
                <w:b/>
                <w:i/>
                <w:sz w:val="18"/>
                <w:szCs w:val="18"/>
              </w:rPr>
              <w:t>СПЕЦИАЛЬНОСТЬ</w:t>
            </w:r>
          </w:p>
        </w:tc>
        <w:tc>
          <w:tcPr>
            <w:tcW w:w="1843" w:type="dxa"/>
            <w:vMerge w:val="restart"/>
            <w:shd w:val="clear" w:color="auto" w:fill="DBE5F1" w:themeFill="accent1" w:themeFillTint="33"/>
            <w:vAlign w:val="center"/>
          </w:tcPr>
          <w:p w:rsidR="00864909" w:rsidRPr="00864909" w:rsidRDefault="00864909" w:rsidP="00864909">
            <w:pPr>
              <w:pStyle w:val="22"/>
              <w:spacing w:line="228" w:lineRule="auto"/>
              <w:ind w:firstLine="0"/>
              <w:jc w:val="center"/>
              <w:rPr>
                <w:b/>
                <w:i/>
                <w:sz w:val="18"/>
                <w:szCs w:val="18"/>
              </w:rPr>
            </w:pPr>
            <w:r w:rsidRPr="00864909">
              <w:rPr>
                <w:b/>
                <w:i/>
                <w:sz w:val="18"/>
                <w:szCs w:val="18"/>
              </w:rPr>
              <w:t>НАПРАВЛЕНИЕ</w:t>
            </w:r>
          </w:p>
          <w:p w:rsidR="00864909" w:rsidRPr="00864909" w:rsidRDefault="00864909" w:rsidP="00864909">
            <w:pPr>
              <w:pStyle w:val="22"/>
              <w:spacing w:line="228" w:lineRule="auto"/>
              <w:ind w:firstLine="0"/>
              <w:jc w:val="center"/>
              <w:rPr>
                <w:b/>
                <w:i/>
                <w:sz w:val="18"/>
                <w:szCs w:val="18"/>
              </w:rPr>
            </w:pPr>
            <w:r w:rsidRPr="00864909">
              <w:rPr>
                <w:b/>
                <w:i/>
                <w:sz w:val="18"/>
                <w:szCs w:val="18"/>
              </w:rPr>
              <w:t>СПЕЦИАЛИЗАЦИЯ</w:t>
            </w:r>
          </w:p>
        </w:tc>
        <w:tc>
          <w:tcPr>
            <w:tcW w:w="1559" w:type="dxa"/>
            <w:vMerge w:val="restart"/>
            <w:shd w:val="clear" w:color="auto" w:fill="DBE5F1" w:themeFill="accent1" w:themeFillTint="33"/>
            <w:vAlign w:val="center"/>
          </w:tcPr>
          <w:p w:rsidR="00864909" w:rsidRPr="00864909" w:rsidRDefault="00864909" w:rsidP="00864909">
            <w:pPr>
              <w:pStyle w:val="22"/>
              <w:spacing w:line="228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864909">
              <w:rPr>
                <w:b/>
                <w:i/>
                <w:sz w:val="18"/>
                <w:szCs w:val="18"/>
              </w:rPr>
              <w:t>квалификация</w:t>
            </w:r>
          </w:p>
        </w:tc>
        <w:tc>
          <w:tcPr>
            <w:tcW w:w="1843" w:type="dxa"/>
            <w:vMerge w:val="restart"/>
            <w:shd w:val="clear" w:color="auto" w:fill="DBE5F1" w:themeFill="accent1" w:themeFillTint="33"/>
            <w:vAlign w:val="center"/>
          </w:tcPr>
          <w:p w:rsidR="00864909" w:rsidRPr="002209A4" w:rsidRDefault="00864909" w:rsidP="00864909">
            <w:pPr>
              <w:pStyle w:val="22"/>
              <w:ind w:firstLine="0"/>
              <w:jc w:val="center"/>
              <w:rPr>
                <w:b/>
                <w:i/>
                <w:sz w:val="16"/>
                <w:szCs w:val="16"/>
              </w:rPr>
            </w:pPr>
            <w:r w:rsidRPr="002209A4">
              <w:rPr>
                <w:b/>
                <w:i/>
                <w:sz w:val="16"/>
                <w:szCs w:val="16"/>
              </w:rPr>
              <w:t>ВСТУПИТЕЛЬНЫЕ</w:t>
            </w:r>
          </w:p>
          <w:p w:rsidR="00864909" w:rsidRPr="00864909" w:rsidRDefault="00864909" w:rsidP="002209A4">
            <w:pPr>
              <w:pStyle w:val="22"/>
              <w:ind w:firstLine="0"/>
              <w:jc w:val="center"/>
              <w:rPr>
                <w:b/>
                <w:i/>
                <w:sz w:val="18"/>
                <w:szCs w:val="18"/>
              </w:rPr>
            </w:pPr>
            <w:r w:rsidRPr="002209A4">
              <w:rPr>
                <w:b/>
                <w:i/>
                <w:sz w:val="16"/>
                <w:szCs w:val="16"/>
              </w:rPr>
              <w:t>ИСПЫТАНИЯ</w:t>
            </w:r>
            <w:r w:rsidR="00777C07" w:rsidRPr="002209A4">
              <w:rPr>
                <w:b/>
                <w:i/>
                <w:sz w:val="16"/>
                <w:szCs w:val="16"/>
              </w:rPr>
              <w:t xml:space="preserve"> в 2022</w:t>
            </w:r>
            <w:r w:rsidRPr="002209A4">
              <w:rPr>
                <w:b/>
                <w:i/>
                <w:sz w:val="16"/>
                <w:szCs w:val="16"/>
              </w:rPr>
              <w:t xml:space="preserve"> г</w:t>
            </w:r>
            <w:r w:rsidR="002209A4">
              <w:rPr>
                <w:b/>
                <w:i/>
                <w:sz w:val="16"/>
                <w:szCs w:val="16"/>
              </w:rPr>
              <w:t>.</w:t>
            </w: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64909" w:rsidRPr="002209A4" w:rsidRDefault="00864909" w:rsidP="003D2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209A4">
              <w:rPr>
                <w:rFonts w:ascii="Times New Roman" w:hAnsi="Times New Roman" w:cs="Times New Roman"/>
                <w:b/>
                <w:sz w:val="16"/>
                <w:szCs w:val="16"/>
              </w:rPr>
              <w:t>план приема</w:t>
            </w:r>
            <w:r w:rsidR="002209A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2209A4">
              <w:rPr>
                <w:rFonts w:ascii="Times New Roman" w:hAnsi="Times New Roman" w:cs="Times New Roman"/>
                <w:b/>
                <w:sz w:val="16"/>
                <w:szCs w:val="16"/>
              </w:rPr>
              <w:t>202</w:t>
            </w:r>
            <w:r w:rsidR="003D20E2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1703" w:type="dxa"/>
            <w:gridSpan w:val="4"/>
            <w:shd w:val="clear" w:color="auto" w:fill="DBE5F1" w:themeFill="accent1" w:themeFillTint="33"/>
            <w:vAlign w:val="center"/>
          </w:tcPr>
          <w:p w:rsidR="00864909" w:rsidRPr="002209A4" w:rsidRDefault="00864909" w:rsidP="002209A4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209A4">
              <w:rPr>
                <w:rFonts w:ascii="Times New Roman" w:hAnsi="Times New Roman" w:cs="Times New Roman"/>
                <w:b/>
                <w:sz w:val="16"/>
                <w:szCs w:val="16"/>
              </w:rPr>
              <w:t>результаты 202</w:t>
            </w:r>
            <w:r w:rsidR="00777C07" w:rsidRPr="002209A4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Pr="002209A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года</w:t>
            </w:r>
          </w:p>
        </w:tc>
      </w:tr>
      <w:tr w:rsidR="00864909" w:rsidRPr="00864909" w:rsidTr="00777C07">
        <w:trPr>
          <w:trHeight w:val="167"/>
        </w:trPr>
        <w:tc>
          <w:tcPr>
            <w:tcW w:w="2436" w:type="dxa"/>
            <w:vMerge/>
            <w:shd w:val="clear" w:color="auto" w:fill="DBE5F1" w:themeFill="accent1" w:themeFillTint="33"/>
            <w:vAlign w:val="center"/>
          </w:tcPr>
          <w:p w:rsidR="00864909" w:rsidRPr="00864909" w:rsidRDefault="00864909" w:rsidP="00864909">
            <w:pPr>
              <w:pStyle w:val="22"/>
              <w:spacing w:line="228" w:lineRule="auto"/>
              <w:ind w:firstLine="0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DBE5F1" w:themeFill="accent1" w:themeFillTint="33"/>
            <w:vAlign w:val="center"/>
          </w:tcPr>
          <w:p w:rsidR="00864909" w:rsidRPr="00864909" w:rsidRDefault="00864909" w:rsidP="00864909">
            <w:pPr>
              <w:pStyle w:val="22"/>
              <w:spacing w:line="228" w:lineRule="auto"/>
              <w:ind w:firstLine="0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DBE5F1" w:themeFill="accent1" w:themeFillTint="33"/>
            <w:vAlign w:val="center"/>
          </w:tcPr>
          <w:p w:rsidR="00864909" w:rsidRPr="00864909" w:rsidRDefault="00864909" w:rsidP="00864909">
            <w:pPr>
              <w:pStyle w:val="22"/>
              <w:spacing w:line="228" w:lineRule="auto"/>
              <w:ind w:firstLine="0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DBE5F1" w:themeFill="accent1" w:themeFillTint="33"/>
            <w:vAlign w:val="center"/>
          </w:tcPr>
          <w:p w:rsidR="00864909" w:rsidRPr="00864909" w:rsidRDefault="00864909" w:rsidP="00864909">
            <w:pPr>
              <w:pStyle w:val="22"/>
              <w:ind w:firstLine="0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864909" w:rsidRPr="002209A4" w:rsidRDefault="003D20E2" w:rsidP="00864909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09A4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 w:rsidR="00864909" w:rsidRPr="002209A4">
              <w:rPr>
                <w:rFonts w:ascii="Times New Roman" w:hAnsi="Times New Roman" w:cs="Times New Roman"/>
                <w:sz w:val="16"/>
                <w:szCs w:val="16"/>
              </w:rPr>
              <w:t>невное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864909" w:rsidRPr="002209A4" w:rsidRDefault="00864909" w:rsidP="00864909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09A4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864909" w:rsidRPr="002209A4" w:rsidRDefault="00864909" w:rsidP="00864909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09A4">
              <w:rPr>
                <w:rFonts w:ascii="Times New Roman" w:hAnsi="Times New Roman" w:cs="Times New Roman"/>
                <w:sz w:val="16"/>
                <w:szCs w:val="16"/>
              </w:rPr>
              <w:t>ПБ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864909" w:rsidRPr="002209A4" w:rsidRDefault="00864909" w:rsidP="00864909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09A4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864909" w:rsidRPr="002209A4" w:rsidRDefault="00864909" w:rsidP="00864909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09A4">
              <w:rPr>
                <w:rFonts w:ascii="Times New Roman" w:hAnsi="Times New Roman" w:cs="Times New Roman"/>
                <w:sz w:val="16"/>
                <w:szCs w:val="16"/>
              </w:rPr>
              <w:t>ПБ</w:t>
            </w:r>
          </w:p>
        </w:tc>
      </w:tr>
      <w:tr w:rsidR="00864909" w:rsidRPr="00864909" w:rsidTr="00777C07">
        <w:trPr>
          <w:trHeight w:val="62"/>
        </w:trPr>
        <w:tc>
          <w:tcPr>
            <w:tcW w:w="2436" w:type="dxa"/>
            <w:vMerge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64909" w:rsidRPr="00864909" w:rsidRDefault="00864909" w:rsidP="00864909">
            <w:pPr>
              <w:pStyle w:val="22"/>
              <w:spacing w:line="228" w:lineRule="auto"/>
              <w:ind w:firstLine="0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64909" w:rsidRPr="00864909" w:rsidRDefault="00864909" w:rsidP="00864909">
            <w:pPr>
              <w:pStyle w:val="22"/>
              <w:spacing w:line="228" w:lineRule="auto"/>
              <w:ind w:firstLine="0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64909" w:rsidRPr="00864909" w:rsidRDefault="00864909" w:rsidP="00864909">
            <w:pPr>
              <w:pStyle w:val="22"/>
              <w:spacing w:line="228" w:lineRule="auto"/>
              <w:ind w:firstLine="0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64909" w:rsidRPr="00864909" w:rsidRDefault="00864909" w:rsidP="00864909">
            <w:pPr>
              <w:pStyle w:val="22"/>
              <w:ind w:firstLine="0"/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864909" w:rsidRPr="002209A4" w:rsidRDefault="00864909" w:rsidP="00864909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09A4">
              <w:rPr>
                <w:rFonts w:ascii="Times New Roman" w:hAnsi="Times New Roman" w:cs="Times New Roman"/>
                <w:sz w:val="16"/>
                <w:szCs w:val="16"/>
              </w:rPr>
              <w:t>бюджет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864909" w:rsidRPr="002209A4" w:rsidRDefault="003D20E2" w:rsidP="00864909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09A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 w:rsidR="00864909" w:rsidRPr="002209A4">
              <w:rPr>
                <w:rFonts w:ascii="Times New Roman" w:hAnsi="Times New Roman" w:cs="Times New Roman"/>
                <w:sz w:val="16"/>
                <w:szCs w:val="16"/>
              </w:rPr>
              <w:t>латное</w:t>
            </w:r>
          </w:p>
        </w:tc>
        <w:tc>
          <w:tcPr>
            <w:tcW w:w="852" w:type="dxa"/>
            <w:gridSpan w:val="2"/>
            <w:shd w:val="clear" w:color="auto" w:fill="DBE5F1" w:themeFill="accent1" w:themeFillTint="33"/>
          </w:tcPr>
          <w:p w:rsidR="00864909" w:rsidRPr="002209A4" w:rsidRDefault="00864909" w:rsidP="00864909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09A4">
              <w:rPr>
                <w:rFonts w:ascii="Times New Roman" w:hAnsi="Times New Roman" w:cs="Times New Roman"/>
                <w:sz w:val="16"/>
                <w:szCs w:val="16"/>
              </w:rPr>
              <w:t>бюджет</w:t>
            </w:r>
          </w:p>
        </w:tc>
        <w:tc>
          <w:tcPr>
            <w:tcW w:w="851" w:type="dxa"/>
            <w:gridSpan w:val="2"/>
            <w:shd w:val="clear" w:color="auto" w:fill="DBE5F1" w:themeFill="accent1" w:themeFillTint="33"/>
          </w:tcPr>
          <w:p w:rsidR="00864909" w:rsidRPr="002209A4" w:rsidRDefault="00864909" w:rsidP="00864909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09A4">
              <w:rPr>
                <w:rFonts w:ascii="Times New Roman" w:hAnsi="Times New Roman" w:cs="Times New Roman"/>
                <w:sz w:val="16"/>
                <w:szCs w:val="16"/>
              </w:rPr>
              <w:t>платное</w:t>
            </w:r>
          </w:p>
        </w:tc>
      </w:tr>
      <w:tr w:rsidR="00777C07" w:rsidRPr="00864909" w:rsidTr="00777C07">
        <w:trPr>
          <w:trHeight w:val="649"/>
        </w:trPr>
        <w:tc>
          <w:tcPr>
            <w:tcW w:w="2436" w:type="dxa"/>
            <w:shd w:val="clear" w:color="auto" w:fill="DBE5F1" w:themeFill="accent1" w:themeFillTint="33"/>
            <w:vAlign w:val="center"/>
          </w:tcPr>
          <w:p w:rsidR="00777C07" w:rsidRPr="00864909" w:rsidRDefault="00777C07" w:rsidP="00864909">
            <w:pPr>
              <w:pStyle w:val="22"/>
              <w:spacing w:line="228" w:lineRule="auto"/>
              <w:ind w:firstLine="0"/>
              <w:jc w:val="center"/>
              <w:rPr>
                <w:b/>
                <w:color w:val="943634" w:themeColor="accent2" w:themeShade="BF"/>
                <w:sz w:val="20"/>
                <w:szCs w:val="18"/>
                <w:lang w:val="en-US"/>
              </w:rPr>
            </w:pPr>
            <w:r w:rsidRPr="00864909">
              <w:rPr>
                <w:b/>
                <w:color w:val="943634" w:themeColor="accent2" w:themeShade="BF"/>
                <w:sz w:val="20"/>
                <w:szCs w:val="18"/>
              </w:rPr>
              <w:t>Инфокоммуникационные системы</w:t>
            </w: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:rsidR="00777C07" w:rsidRPr="002209A4" w:rsidRDefault="00777C07" w:rsidP="00864909">
            <w:pPr>
              <w:pStyle w:val="22"/>
              <w:spacing w:line="228" w:lineRule="auto"/>
              <w:ind w:firstLine="0"/>
              <w:jc w:val="center"/>
              <w:rPr>
                <w:b/>
                <w:color w:val="17365D" w:themeColor="text2" w:themeShade="BF"/>
                <w:sz w:val="16"/>
                <w:szCs w:val="16"/>
                <w:lang w:val="en-US"/>
              </w:rPr>
            </w:pPr>
            <w:r w:rsidRPr="002209A4">
              <w:rPr>
                <w:b/>
                <w:color w:val="17365D" w:themeColor="text2" w:themeShade="BF"/>
                <w:sz w:val="16"/>
                <w:szCs w:val="16"/>
              </w:rPr>
              <w:t>Сопровождение</w:t>
            </w:r>
          </w:p>
          <w:p w:rsidR="00777C07" w:rsidRPr="002209A4" w:rsidRDefault="00777C07" w:rsidP="00864909">
            <w:pPr>
              <w:pStyle w:val="22"/>
              <w:spacing w:line="228" w:lineRule="auto"/>
              <w:ind w:firstLine="0"/>
              <w:jc w:val="center"/>
              <w:rPr>
                <w:b/>
                <w:color w:val="17365D" w:themeColor="text2" w:themeShade="BF"/>
                <w:sz w:val="16"/>
                <w:szCs w:val="16"/>
              </w:rPr>
            </w:pPr>
            <w:r w:rsidRPr="002209A4">
              <w:rPr>
                <w:b/>
                <w:color w:val="17365D" w:themeColor="text2" w:themeShade="BF"/>
                <w:sz w:val="16"/>
                <w:szCs w:val="16"/>
              </w:rPr>
              <w:t>программного обеспечения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:rsidR="00777C07" w:rsidRPr="0071215B" w:rsidRDefault="00777C07" w:rsidP="00864909">
            <w:pPr>
              <w:pStyle w:val="22"/>
              <w:spacing w:line="228" w:lineRule="auto"/>
              <w:ind w:firstLine="0"/>
              <w:jc w:val="center"/>
              <w:rPr>
                <w:b/>
                <w:color w:val="244061" w:themeColor="accent1" w:themeShade="80"/>
                <w:sz w:val="16"/>
                <w:szCs w:val="18"/>
              </w:rPr>
            </w:pPr>
            <w:r w:rsidRPr="0071215B">
              <w:rPr>
                <w:b/>
                <w:color w:val="244061" w:themeColor="accent1" w:themeShade="80"/>
                <w:sz w:val="16"/>
                <w:szCs w:val="18"/>
              </w:rPr>
              <w:t xml:space="preserve">инженер </w:t>
            </w:r>
            <w:proofErr w:type="gramStart"/>
            <w:r w:rsidRPr="0071215B">
              <w:rPr>
                <w:b/>
                <w:color w:val="244061" w:themeColor="accent1" w:themeShade="80"/>
                <w:sz w:val="16"/>
                <w:szCs w:val="18"/>
              </w:rPr>
              <w:t>по</w:t>
            </w:r>
            <w:proofErr w:type="gramEnd"/>
          </w:p>
          <w:p w:rsidR="00777C07" w:rsidRPr="0071215B" w:rsidRDefault="00777C07" w:rsidP="00864909">
            <w:pPr>
              <w:pStyle w:val="22"/>
              <w:spacing w:line="228" w:lineRule="auto"/>
              <w:ind w:firstLine="0"/>
              <w:jc w:val="center"/>
              <w:rPr>
                <w:b/>
                <w:color w:val="244061" w:themeColor="accent1" w:themeShade="80"/>
                <w:sz w:val="16"/>
                <w:szCs w:val="18"/>
              </w:rPr>
            </w:pPr>
            <w:r w:rsidRPr="0071215B">
              <w:rPr>
                <w:b/>
                <w:color w:val="244061" w:themeColor="accent1" w:themeShade="80"/>
                <w:sz w:val="16"/>
                <w:szCs w:val="18"/>
              </w:rPr>
              <w:t>инфокоммуника-ционным системам</w:t>
            </w:r>
          </w:p>
        </w:tc>
        <w:tc>
          <w:tcPr>
            <w:tcW w:w="1843" w:type="dxa"/>
            <w:vMerge w:val="restart"/>
            <w:shd w:val="clear" w:color="auto" w:fill="DBE5F1" w:themeFill="accent1" w:themeFillTint="33"/>
            <w:vAlign w:val="center"/>
          </w:tcPr>
          <w:p w:rsidR="00777C07" w:rsidRPr="002209A4" w:rsidRDefault="00777C07" w:rsidP="00864909">
            <w:pPr>
              <w:pStyle w:val="23"/>
              <w:spacing w:line="216" w:lineRule="auto"/>
              <w:ind w:firstLine="0"/>
              <w:jc w:val="center"/>
              <w:rPr>
                <w:sz w:val="16"/>
                <w:szCs w:val="16"/>
              </w:rPr>
            </w:pPr>
            <w:r w:rsidRPr="002209A4">
              <w:rPr>
                <w:sz w:val="16"/>
                <w:szCs w:val="16"/>
              </w:rPr>
              <w:t xml:space="preserve">Белорусский </w:t>
            </w:r>
          </w:p>
          <w:p w:rsidR="00777C07" w:rsidRPr="002209A4" w:rsidRDefault="00777C07" w:rsidP="00864909">
            <w:pPr>
              <w:pStyle w:val="23"/>
              <w:spacing w:line="216" w:lineRule="auto"/>
              <w:ind w:firstLine="0"/>
              <w:jc w:val="center"/>
              <w:rPr>
                <w:sz w:val="16"/>
                <w:szCs w:val="16"/>
              </w:rPr>
            </w:pPr>
            <w:r w:rsidRPr="002209A4">
              <w:rPr>
                <w:sz w:val="16"/>
                <w:szCs w:val="16"/>
              </w:rPr>
              <w:t>(русский) язык – ЦТ</w:t>
            </w:r>
          </w:p>
          <w:p w:rsidR="00777C07" w:rsidRPr="002209A4" w:rsidRDefault="00777C07" w:rsidP="00864909">
            <w:pPr>
              <w:pStyle w:val="23"/>
              <w:spacing w:line="216" w:lineRule="auto"/>
              <w:ind w:firstLine="0"/>
              <w:jc w:val="center"/>
              <w:rPr>
                <w:sz w:val="16"/>
                <w:szCs w:val="16"/>
              </w:rPr>
            </w:pPr>
            <w:r w:rsidRPr="002209A4">
              <w:rPr>
                <w:sz w:val="16"/>
                <w:szCs w:val="16"/>
              </w:rPr>
              <w:t xml:space="preserve">Физика– </w:t>
            </w:r>
            <w:proofErr w:type="gramStart"/>
            <w:r w:rsidRPr="002209A4">
              <w:rPr>
                <w:sz w:val="16"/>
                <w:szCs w:val="16"/>
              </w:rPr>
              <w:t>ЦТ</w:t>
            </w:r>
            <w:proofErr w:type="gramEnd"/>
          </w:p>
          <w:p w:rsidR="00777C07" w:rsidRPr="002209A4" w:rsidRDefault="00777C07" w:rsidP="00864909">
            <w:pPr>
              <w:pStyle w:val="23"/>
              <w:spacing w:line="216" w:lineRule="auto"/>
              <w:ind w:firstLine="0"/>
              <w:jc w:val="center"/>
              <w:rPr>
                <w:sz w:val="16"/>
                <w:szCs w:val="16"/>
              </w:rPr>
            </w:pPr>
            <w:r w:rsidRPr="002209A4">
              <w:rPr>
                <w:sz w:val="16"/>
                <w:szCs w:val="16"/>
              </w:rPr>
              <w:t>Математика – ЦТ</w:t>
            </w:r>
          </w:p>
          <w:p w:rsidR="00777C07" w:rsidRPr="002209A4" w:rsidRDefault="00777C07" w:rsidP="00864909">
            <w:pPr>
              <w:pStyle w:val="23"/>
              <w:spacing w:line="216" w:lineRule="auto"/>
              <w:ind w:firstLine="0"/>
              <w:jc w:val="center"/>
              <w:rPr>
                <w:sz w:val="16"/>
                <w:szCs w:val="16"/>
              </w:rPr>
            </w:pPr>
          </w:p>
          <w:p w:rsidR="00777C07" w:rsidRPr="00864909" w:rsidRDefault="00777C07" w:rsidP="00864909">
            <w:pPr>
              <w:pStyle w:val="23"/>
              <w:spacing w:line="216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2209A4">
              <w:rPr>
                <w:b/>
                <w:sz w:val="16"/>
                <w:szCs w:val="16"/>
              </w:rPr>
              <w:t>конкурс проводится по группе специальностей</w:t>
            </w:r>
          </w:p>
        </w:tc>
        <w:tc>
          <w:tcPr>
            <w:tcW w:w="709" w:type="dxa"/>
            <w:gridSpan w:val="2"/>
            <w:shd w:val="clear" w:color="auto" w:fill="DBE5F1" w:themeFill="accent1" w:themeFillTint="33"/>
            <w:vAlign w:val="center"/>
          </w:tcPr>
          <w:p w:rsidR="00777C07" w:rsidRPr="00864909" w:rsidRDefault="00777C07" w:rsidP="00864909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864909">
              <w:rPr>
                <w:rFonts w:ascii="Times New Roman" w:hAnsi="Times New Roman" w:cs="Times New Roman"/>
                <w:b/>
                <w:sz w:val="24"/>
                <w:szCs w:val="18"/>
              </w:rPr>
              <w:t>20</w:t>
            </w:r>
          </w:p>
        </w:tc>
        <w:tc>
          <w:tcPr>
            <w:tcW w:w="708" w:type="dxa"/>
            <w:shd w:val="clear" w:color="auto" w:fill="DBE5F1" w:themeFill="accent1" w:themeFillTint="33"/>
            <w:vAlign w:val="center"/>
          </w:tcPr>
          <w:p w:rsidR="00777C07" w:rsidRPr="00864909" w:rsidRDefault="00777C07" w:rsidP="00864909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864909">
              <w:rPr>
                <w:rFonts w:ascii="Times New Roman" w:hAnsi="Times New Roman" w:cs="Times New Roman"/>
                <w:b/>
                <w:sz w:val="24"/>
                <w:szCs w:val="18"/>
              </w:rPr>
              <w:t>10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  <w:vAlign w:val="center"/>
          </w:tcPr>
          <w:p w:rsidR="00777C07" w:rsidRPr="00777C07" w:rsidRDefault="00777C07" w:rsidP="00E4327B">
            <w:pPr>
              <w:pStyle w:val="2"/>
              <w:spacing w:line="216" w:lineRule="auto"/>
              <w:jc w:val="center"/>
              <w:rPr>
                <w:i/>
                <w:sz w:val="24"/>
                <w:szCs w:val="12"/>
              </w:rPr>
            </w:pPr>
            <w:r w:rsidRPr="00777C07">
              <w:rPr>
                <w:i/>
                <w:sz w:val="24"/>
                <w:szCs w:val="12"/>
              </w:rPr>
              <w:t>1,4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  <w:vAlign w:val="center"/>
          </w:tcPr>
          <w:p w:rsidR="00777C07" w:rsidRPr="00777C07" w:rsidRDefault="00777C07" w:rsidP="00E4327B">
            <w:pPr>
              <w:pStyle w:val="2"/>
              <w:spacing w:line="216" w:lineRule="auto"/>
              <w:jc w:val="center"/>
              <w:rPr>
                <w:i/>
                <w:sz w:val="24"/>
                <w:szCs w:val="12"/>
              </w:rPr>
            </w:pPr>
            <w:r w:rsidRPr="00777C07">
              <w:rPr>
                <w:i/>
                <w:sz w:val="24"/>
                <w:szCs w:val="12"/>
              </w:rPr>
              <w:t>219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  <w:vAlign w:val="center"/>
          </w:tcPr>
          <w:p w:rsidR="00777C07" w:rsidRPr="00777C07" w:rsidRDefault="00777C07" w:rsidP="00E4327B">
            <w:pPr>
              <w:pStyle w:val="2"/>
              <w:spacing w:line="216" w:lineRule="auto"/>
              <w:jc w:val="center"/>
              <w:rPr>
                <w:i/>
                <w:sz w:val="24"/>
                <w:szCs w:val="12"/>
              </w:rPr>
            </w:pPr>
            <w:r w:rsidRPr="00777C07">
              <w:rPr>
                <w:i/>
                <w:sz w:val="24"/>
                <w:szCs w:val="12"/>
              </w:rPr>
              <w:t>1,0</w:t>
            </w:r>
          </w:p>
        </w:tc>
        <w:tc>
          <w:tcPr>
            <w:tcW w:w="425" w:type="dxa"/>
            <w:vMerge w:val="restart"/>
            <w:shd w:val="clear" w:color="auto" w:fill="DBE5F1" w:themeFill="accent1" w:themeFillTint="33"/>
            <w:vAlign w:val="center"/>
          </w:tcPr>
          <w:p w:rsidR="00777C07" w:rsidRPr="00777C07" w:rsidRDefault="00777C07" w:rsidP="00E4327B">
            <w:pPr>
              <w:pStyle w:val="2"/>
              <w:spacing w:line="216" w:lineRule="auto"/>
              <w:jc w:val="center"/>
              <w:rPr>
                <w:i/>
                <w:sz w:val="24"/>
                <w:szCs w:val="12"/>
              </w:rPr>
            </w:pPr>
            <w:r w:rsidRPr="00777C07">
              <w:rPr>
                <w:i/>
                <w:sz w:val="24"/>
                <w:szCs w:val="12"/>
              </w:rPr>
              <w:t>119</w:t>
            </w:r>
          </w:p>
        </w:tc>
      </w:tr>
      <w:tr w:rsidR="00777C07" w:rsidRPr="00864909" w:rsidTr="00777C07">
        <w:trPr>
          <w:trHeight w:val="550"/>
        </w:trPr>
        <w:tc>
          <w:tcPr>
            <w:tcW w:w="2436" w:type="dxa"/>
            <w:shd w:val="clear" w:color="auto" w:fill="DBE5F1" w:themeFill="accent1" w:themeFillTint="33"/>
            <w:vAlign w:val="center"/>
          </w:tcPr>
          <w:p w:rsidR="00777C07" w:rsidRPr="00864909" w:rsidRDefault="00777C07" w:rsidP="00864909">
            <w:pPr>
              <w:pStyle w:val="22"/>
              <w:spacing w:line="228" w:lineRule="auto"/>
              <w:ind w:firstLine="0"/>
              <w:jc w:val="center"/>
              <w:rPr>
                <w:b/>
                <w:color w:val="943634" w:themeColor="accent2" w:themeShade="BF"/>
                <w:sz w:val="20"/>
                <w:szCs w:val="18"/>
              </w:rPr>
            </w:pPr>
            <w:r w:rsidRPr="00864909">
              <w:rPr>
                <w:b/>
                <w:color w:val="943634" w:themeColor="accent2" w:themeShade="BF"/>
                <w:sz w:val="20"/>
                <w:szCs w:val="18"/>
              </w:rPr>
              <w:t>Инфокоммуникационные технологии</w:t>
            </w: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:rsidR="00777C07" w:rsidRPr="002209A4" w:rsidRDefault="00777C07" w:rsidP="00864909">
            <w:pPr>
              <w:pStyle w:val="22"/>
              <w:spacing w:line="228" w:lineRule="auto"/>
              <w:ind w:firstLine="0"/>
              <w:jc w:val="center"/>
              <w:rPr>
                <w:b/>
                <w:color w:val="17365D" w:themeColor="text2" w:themeShade="BF"/>
                <w:sz w:val="16"/>
                <w:szCs w:val="16"/>
              </w:rPr>
            </w:pPr>
            <w:r w:rsidRPr="002209A4">
              <w:rPr>
                <w:b/>
                <w:color w:val="17365D" w:themeColor="text2" w:themeShade="BF"/>
                <w:sz w:val="16"/>
                <w:szCs w:val="16"/>
              </w:rPr>
              <w:t>Сети инфокоммуникаций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:rsidR="00777C07" w:rsidRPr="0071215B" w:rsidRDefault="00777C07" w:rsidP="00864909">
            <w:pPr>
              <w:pStyle w:val="22"/>
              <w:spacing w:line="228" w:lineRule="auto"/>
              <w:ind w:firstLine="0"/>
              <w:jc w:val="center"/>
              <w:rPr>
                <w:b/>
                <w:color w:val="244061" w:themeColor="accent1" w:themeShade="80"/>
                <w:sz w:val="16"/>
                <w:szCs w:val="18"/>
              </w:rPr>
            </w:pPr>
            <w:r w:rsidRPr="0071215B">
              <w:rPr>
                <w:b/>
                <w:color w:val="244061" w:themeColor="accent1" w:themeShade="80"/>
                <w:sz w:val="16"/>
                <w:szCs w:val="18"/>
              </w:rPr>
              <w:t xml:space="preserve">инженер </w:t>
            </w:r>
            <w:proofErr w:type="gramStart"/>
            <w:r w:rsidRPr="0071215B">
              <w:rPr>
                <w:b/>
                <w:color w:val="244061" w:themeColor="accent1" w:themeShade="80"/>
                <w:sz w:val="16"/>
                <w:szCs w:val="18"/>
              </w:rPr>
              <w:t>по</w:t>
            </w:r>
            <w:proofErr w:type="gramEnd"/>
          </w:p>
          <w:p w:rsidR="00777C07" w:rsidRPr="0071215B" w:rsidRDefault="00777C07" w:rsidP="00864909">
            <w:pPr>
              <w:pStyle w:val="22"/>
              <w:spacing w:line="228" w:lineRule="auto"/>
              <w:ind w:firstLine="0"/>
              <w:jc w:val="center"/>
              <w:rPr>
                <w:b/>
                <w:color w:val="244061" w:themeColor="accent1" w:themeShade="80"/>
                <w:sz w:val="16"/>
                <w:szCs w:val="18"/>
              </w:rPr>
            </w:pPr>
            <w:r w:rsidRPr="0071215B">
              <w:rPr>
                <w:b/>
                <w:color w:val="244061" w:themeColor="accent1" w:themeShade="80"/>
                <w:sz w:val="16"/>
                <w:szCs w:val="18"/>
              </w:rPr>
              <w:t>инфокоммуника-циям</w:t>
            </w:r>
          </w:p>
        </w:tc>
        <w:tc>
          <w:tcPr>
            <w:tcW w:w="1843" w:type="dxa"/>
            <w:vMerge/>
            <w:shd w:val="clear" w:color="auto" w:fill="DBE5F1" w:themeFill="accent1" w:themeFillTint="33"/>
            <w:vAlign w:val="center"/>
          </w:tcPr>
          <w:p w:rsidR="00777C07" w:rsidRPr="00864909" w:rsidRDefault="00777C07" w:rsidP="00864909">
            <w:pPr>
              <w:pStyle w:val="23"/>
              <w:spacing w:line="216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shd w:val="clear" w:color="auto" w:fill="DBE5F1" w:themeFill="accent1" w:themeFillTint="33"/>
            <w:vAlign w:val="bottom"/>
          </w:tcPr>
          <w:p w:rsidR="00777C07" w:rsidRPr="00864909" w:rsidRDefault="00777C07" w:rsidP="00A40B50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864909">
              <w:rPr>
                <w:rFonts w:ascii="Times New Roman" w:hAnsi="Times New Roman" w:cs="Times New Roman"/>
                <w:b/>
                <w:sz w:val="24"/>
                <w:szCs w:val="18"/>
              </w:rPr>
              <w:t>15</w:t>
            </w:r>
          </w:p>
        </w:tc>
        <w:tc>
          <w:tcPr>
            <w:tcW w:w="708" w:type="dxa"/>
            <w:shd w:val="clear" w:color="auto" w:fill="DBE5F1" w:themeFill="accent1" w:themeFillTint="33"/>
            <w:vAlign w:val="center"/>
          </w:tcPr>
          <w:p w:rsidR="00777C07" w:rsidRPr="00A40B50" w:rsidRDefault="00777C07" w:rsidP="00A40B5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40B50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26" w:type="dxa"/>
            <w:vMerge/>
            <w:shd w:val="clear" w:color="auto" w:fill="DBE5F1" w:themeFill="accent1" w:themeFillTint="33"/>
            <w:vAlign w:val="center"/>
          </w:tcPr>
          <w:p w:rsidR="00777C07" w:rsidRPr="00777C07" w:rsidRDefault="00777C07" w:rsidP="00E4327B">
            <w:pPr>
              <w:pStyle w:val="2"/>
              <w:spacing w:line="216" w:lineRule="auto"/>
              <w:jc w:val="center"/>
              <w:rPr>
                <w:i/>
                <w:sz w:val="24"/>
                <w:szCs w:val="12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  <w:vAlign w:val="center"/>
          </w:tcPr>
          <w:p w:rsidR="00777C07" w:rsidRPr="00777C07" w:rsidRDefault="00777C07" w:rsidP="00E4327B">
            <w:pPr>
              <w:pStyle w:val="2"/>
              <w:spacing w:line="216" w:lineRule="auto"/>
              <w:jc w:val="center"/>
              <w:rPr>
                <w:i/>
                <w:sz w:val="24"/>
                <w:szCs w:val="12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  <w:vAlign w:val="center"/>
          </w:tcPr>
          <w:p w:rsidR="00777C07" w:rsidRPr="00777C07" w:rsidRDefault="00777C07" w:rsidP="00E4327B">
            <w:pPr>
              <w:pStyle w:val="2"/>
              <w:spacing w:line="216" w:lineRule="auto"/>
              <w:jc w:val="center"/>
              <w:rPr>
                <w:i/>
                <w:sz w:val="24"/>
                <w:szCs w:val="12"/>
              </w:rPr>
            </w:pPr>
          </w:p>
        </w:tc>
        <w:tc>
          <w:tcPr>
            <w:tcW w:w="425" w:type="dxa"/>
            <w:vMerge/>
            <w:shd w:val="clear" w:color="auto" w:fill="DBE5F1" w:themeFill="accent1" w:themeFillTint="33"/>
            <w:vAlign w:val="center"/>
          </w:tcPr>
          <w:p w:rsidR="00777C07" w:rsidRPr="00777C07" w:rsidRDefault="00777C07" w:rsidP="00E4327B">
            <w:pPr>
              <w:pStyle w:val="2"/>
              <w:spacing w:line="216" w:lineRule="auto"/>
              <w:jc w:val="center"/>
              <w:rPr>
                <w:i/>
                <w:sz w:val="24"/>
                <w:szCs w:val="12"/>
              </w:rPr>
            </w:pPr>
          </w:p>
        </w:tc>
      </w:tr>
      <w:tr w:rsidR="00777C07" w:rsidRPr="00864909" w:rsidTr="00777C07">
        <w:trPr>
          <w:trHeight w:val="610"/>
        </w:trPr>
        <w:tc>
          <w:tcPr>
            <w:tcW w:w="2436" w:type="dxa"/>
            <w:shd w:val="clear" w:color="auto" w:fill="DBE5F1" w:themeFill="accent1" w:themeFillTint="33"/>
            <w:vAlign w:val="center"/>
          </w:tcPr>
          <w:p w:rsidR="00777C07" w:rsidRPr="00864909" w:rsidRDefault="00777C07" w:rsidP="00864909">
            <w:pPr>
              <w:pStyle w:val="22"/>
              <w:spacing w:line="228" w:lineRule="auto"/>
              <w:ind w:firstLine="0"/>
              <w:jc w:val="center"/>
              <w:rPr>
                <w:color w:val="943634" w:themeColor="accent2" w:themeShade="BF"/>
                <w:sz w:val="20"/>
                <w:szCs w:val="18"/>
              </w:rPr>
            </w:pPr>
            <w:r w:rsidRPr="00864909">
              <w:rPr>
                <w:b/>
                <w:color w:val="943634" w:themeColor="accent2" w:themeShade="BF"/>
                <w:sz w:val="20"/>
                <w:szCs w:val="18"/>
              </w:rPr>
              <w:t>Маркетинг</w:t>
            </w: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:rsidR="00777C07" w:rsidRPr="002209A4" w:rsidRDefault="00777C07" w:rsidP="00864909">
            <w:pPr>
              <w:pStyle w:val="22"/>
              <w:spacing w:line="228" w:lineRule="auto"/>
              <w:ind w:firstLine="0"/>
              <w:jc w:val="center"/>
              <w:rPr>
                <w:b/>
                <w:color w:val="17365D" w:themeColor="text2" w:themeShade="BF"/>
                <w:sz w:val="16"/>
                <w:szCs w:val="16"/>
              </w:rPr>
            </w:pPr>
            <w:r w:rsidRPr="002209A4">
              <w:rPr>
                <w:b/>
                <w:color w:val="17365D" w:themeColor="text2" w:themeShade="BF"/>
                <w:sz w:val="16"/>
                <w:szCs w:val="16"/>
              </w:rPr>
              <w:t>Маркетинг на предприятиях связи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:rsidR="00777C07" w:rsidRPr="0071215B" w:rsidRDefault="00777C07" w:rsidP="00864909">
            <w:pPr>
              <w:pStyle w:val="22"/>
              <w:spacing w:line="228" w:lineRule="auto"/>
              <w:ind w:firstLine="0"/>
              <w:jc w:val="center"/>
              <w:rPr>
                <w:b/>
                <w:color w:val="244061" w:themeColor="accent1" w:themeShade="80"/>
                <w:sz w:val="16"/>
                <w:szCs w:val="18"/>
              </w:rPr>
            </w:pPr>
            <w:r w:rsidRPr="0071215B">
              <w:rPr>
                <w:b/>
                <w:color w:val="244061" w:themeColor="accent1" w:themeShade="80"/>
                <w:sz w:val="16"/>
                <w:szCs w:val="18"/>
              </w:rPr>
              <w:t>маркетолог-экономист</w:t>
            </w: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:rsidR="002209A4" w:rsidRPr="002209A4" w:rsidRDefault="00777C07" w:rsidP="00864909">
            <w:pPr>
              <w:pStyle w:val="23"/>
              <w:spacing w:line="216" w:lineRule="auto"/>
              <w:ind w:firstLine="0"/>
              <w:jc w:val="center"/>
              <w:rPr>
                <w:sz w:val="16"/>
                <w:szCs w:val="16"/>
              </w:rPr>
            </w:pPr>
            <w:r w:rsidRPr="002209A4">
              <w:rPr>
                <w:sz w:val="16"/>
                <w:szCs w:val="16"/>
              </w:rPr>
              <w:t>Белорусски</w:t>
            </w:r>
            <w:proofErr w:type="gramStart"/>
            <w:r w:rsidRPr="002209A4">
              <w:rPr>
                <w:sz w:val="16"/>
                <w:szCs w:val="16"/>
              </w:rPr>
              <w:t>й</w:t>
            </w:r>
            <w:r w:rsidR="002209A4" w:rsidRPr="002209A4">
              <w:rPr>
                <w:sz w:val="16"/>
                <w:szCs w:val="16"/>
              </w:rPr>
              <w:t>(</w:t>
            </w:r>
            <w:proofErr w:type="gramEnd"/>
            <w:r w:rsidR="002209A4" w:rsidRPr="002209A4">
              <w:rPr>
                <w:sz w:val="16"/>
                <w:szCs w:val="16"/>
              </w:rPr>
              <w:t>русский) язык</w:t>
            </w:r>
            <w:r w:rsidRPr="002209A4">
              <w:rPr>
                <w:sz w:val="16"/>
                <w:szCs w:val="16"/>
              </w:rPr>
              <w:t>–ЦТ</w:t>
            </w:r>
            <w:r w:rsidR="002209A4" w:rsidRPr="002209A4">
              <w:rPr>
                <w:sz w:val="16"/>
                <w:szCs w:val="16"/>
              </w:rPr>
              <w:t>;</w:t>
            </w:r>
          </w:p>
          <w:p w:rsidR="00777C07" w:rsidRPr="002209A4" w:rsidRDefault="002209A4" w:rsidP="00864909">
            <w:pPr>
              <w:pStyle w:val="23"/>
              <w:spacing w:line="216" w:lineRule="auto"/>
              <w:ind w:firstLine="0"/>
              <w:jc w:val="center"/>
              <w:rPr>
                <w:sz w:val="16"/>
                <w:szCs w:val="16"/>
              </w:rPr>
            </w:pPr>
            <w:r w:rsidRPr="002209A4">
              <w:rPr>
                <w:sz w:val="16"/>
                <w:szCs w:val="16"/>
              </w:rPr>
              <w:t xml:space="preserve"> Математика </w:t>
            </w:r>
            <w:proofErr w:type="gramStart"/>
            <w:r w:rsidRPr="002209A4">
              <w:rPr>
                <w:sz w:val="16"/>
                <w:szCs w:val="16"/>
              </w:rPr>
              <w:t>–</w:t>
            </w:r>
            <w:r w:rsidR="00777C07" w:rsidRPr="002209A4">
              <w:rPr>
                <w:sz w:val="16"/>
                <w:szCs w:val="16"/>
              </w:rPr>
              <w:t>Ц</w:t>
            </w:r>
            <w:proofErr w:type="gramEnd"/>
            <w:r w:rsidR="00777C07" w:rsidRPr="002209A4">
              <w:rPr>
                <w:sz w:val="16"/>
                <w:szCs w:val="16"/>
              </w:rPr>
              <w:t>Т</w:t>
            </w:r>
          </w:p>
          <w:p w:rsidR="00777C07" w:rsidRPr="00864909" w:rsidRDefault="00777C07" w:rsidP="002209A4">
            <w:pPr>
              <w:pStyle w:val="22"/>
              <w:spacing w:line="228" w:lineRule="auto"/>
              <w:ind w:firstLine="0"/>
              <w:jc w:val="center"/>
              <w:rPr>
                <w:sz w:val="18"/>
                <w:szCs w:val="18"/>
              </w:rPr>
            </w:pPr>
            <w:r w:rsidRPr="002209A4">
              <w:rPr>
                <w:sz w:val="16"/>
                <w:szCs w:val="16"/>
              </w:rPr>
              <w:t>Иностранный язык–ЦТ</w:t>
            </w:r>
          </w:p>
        </w:tc>
        <w:tc>
          <w:tcPr>
            <w:tcW w:w="709" w:type="dxa"/>
            <w:gridSpan w:val="2"/>
            <w:shd w:val="clear" w:color="auto" w:fill="DBE5F1" w:themeFill="accent1" w:themeFillTint="33"/>
            <w:vAlign w:val="center"/>
          </w:tcPr>
          <w:p w:rsidR="00777C07" w:rsidRPr="00864909" w:rsidRDefault="00777C07" w:rsidP="00864909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864909">
              <w:rPr>
                <w:rFonts w:ascii="Times New Roman" w:hAnsi="Times New Roman" w:cs="Times New Roman"/>
                <w:b/>
                <w:sz w:val="24"/>
                <w:szCs w:val="18"/>
              </w:rPr>
              <w:t>10</w:t>
            </w:r>
          </w:p>
        </w:tc>
        <w:tc>
          <w:tcPr>
            <w:tcW w:w="708" w:type="dxa"/>
            <w:shd w:val="clear" w:color="auto" w:fill="DBE5F1" w:themeFill="accent1" w:themeFillTint="33"/>
            <w:vAlign w:val="center"/>
          </w:tcPr>
          <w:p w:rsidR="00777C07" w:rsidRPr="00864909" w:rsidRDefault="00777C07" w:rsidP="00864909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864909">
              <w:rPr>
                <w:rFonts w:ascii="Times New Roman" w:hAnsi="Times New Roman" w:cs="Times New Roman"/>
                <w:b/>
                <w:sz w:val="24"/>
                <w:szCs w:val="18"/>
              </w:rPr>
              <w:t>1</w:t>
            </w:r>
            <w:r w:rsidR="003D20E2">
              <w:rPr>
                <w:rFonts w:ascii="Times New Roman" w:hAnsi="Times New Roman" w:cs="Times New Roman"/>
                <w:b/>
                <w:sz w:val="24"/>
                <w:szCs w:val="18"/>
              </w:rPr>
              <w:t>0</w:t>
            </w:r>
          </w:p>
        </w:tc>
        <w:tc>
          <w:tcPr>
            <w:tcW w:w="426" w:type="dxa"/>
            <w:shd w:val="clear" w:color="auto" w:fill="DBE5F1" w:themeFill="accent1" w:themeFillTint="33"/>
            <w:vAlign w:val="center"/>
          </w:tcPr>
          <w:p w:rsidR="00777C07" w:rsidRPr="00777C07" w:rsidRDefault="00777C07" w:rsidP="00E4327B">
            <w:pPr>
              <w:pStyle w:val="2"/>
              <w:spacing w:line="216" w:lineRule="auto"/>
              <w:jc w:val="center"/>
              <w:rPr>
                <w:i/>
                <w:sz w:val="24"/>
                <w:szCs w:val="12"/>
              </w:rPr>
            </w:pPr>
            <w:r w:rsidRPr="00777C07">
              <w:rPr>
                <w:i/>
                <w:sz w:val="24"/>
                <w:szCs w:val="12"/>
              </w:rPr>
              <w:t>1,9</w:t>
            </w:r>
          </w:p>
        </w:tc>
        <w:tc>
          <w:tcPr>
            <w:tcW w:w="426" w:type="dxa"/>
            <w:shd w:val="clear" w:color="auto" w:fill="DBE5F1" w:themeFill="accent1" w:themeFillTint="33"/>
            <w:vAlign w:val="center"/>
          </w:tcPr>
          <w:p w:rsidR="00777C07" w:rsidRPr="00777C07" w:rsidRDefault="00777C07" w:rsidP="00E4327B">
            <w:pPr>
              <w:pStyle w:val="2"/>
              <w:spacing w:line="216" w:lineRule="auto"/>
              <w:jc w:val="center"/>
              <w:rPr>
                <w:i/>
                <w:sz w:val="24"/>
                <w:szCs w:val="12"/>
              </w:rPr>
            </w:pPr>
            <w:r w:rsidRPr="00777C07">
              <w:rPr>
                <w:i/>
                <w:sz w:val="24"/>
                <w:szCs w:val="12"/>
              </w:rPr>
              <w:t>278</w:t>
            </w:r>
          </w:p>
        </w:tc>
        <w:tc>
          <w:tcPr>
            <w:tcW w:w="426" w:type="dxa"/>
            <w:shd w:val="clear" w:color="auto" w:fill="DBE5F1" w:themeFill="accent1" w:themeFillTint="33"/>
            <w:vAlign w:val="center"/>
          </w:tcPr>
          <w:p w:rsidR="00777C07" w:rsidRPr="00777C07" w:rsidRDefault="00777C07" w:rsidP="00E4327B">
            <w:pPr>
              <w:pStyle w:val="2"/>
              <w:spacing w:line="216" w:lineRule="auto"/>
              <w:jc w:val="center"/>
              <w:rPr>
                <w:i/>
                <w:sz w:val="24"/>
                <w:szCs w:val="12"/>
              </w:rPr>
            </w:pPr>
            <w:r w:rsidRPr="00777C07">
              <w:rPr>
                <w:i/>
                <w:sz w:val="24"/>
                <w:szCs w:val="12"/>
              </w:rPr>
              <w:t>1,0</w:t>
            </w:r>
          </w:p>
        </w:tc>
        <w:tc>
          <w:tcPr>
            <w:tcW w:w="425" w:type="dxa"/>
            <w:shd w:val="clear" w:color="auto" w:fill="DBE5F1" w:themeFill="accent1" w:themeFillTint="33"/>
            <w:vAlign w:val="center"/>
          </w:tcPr>
          <w:p w:rsidR="00777C07" w:rsidRPr="00777C07" w:rsidRDefault="00777C07" w:rsidP="00E4327B">
            <w:pPr>
              <w:pStyle w:val="2"/>
              <w:spacing w:line="216" w:lineRule="auto"/>
              <w:jc w:val="center"/>
              <w:rPr>
                <w:i/>
                <w:sz w:val="24"/>
                <w:szCs w:val="12"/>
              </w:rPr>
            </w:pPr>
            <w:r w:rsidRPr="00777C07">
              <w:rPr>
                <w:i/>
                <w:sz w:val="24"/>
                <w:szCs w:val="12"/>
              </w:rPr>
              <w:t>168</w:t>
            </w:r>
          </w:p>
        </w:tc>
      </w:tr>
      <w:tr w:rsidR="00E65CB3" w:rsidRPr="00864909" w:rsidTr="00E65CB3">
        <w:trPr>
          <w:trHeight w:val="610"/>
        </w:trPr>
        <w:tc>
          <w:tcPr>
            <w:tcW w:w="2436" w:type="dxa"/>
            <w:shd w:val="clear" w:color="auto" w:fill="DBE5F1" w:themeFill="accent1" w:themeFillTint="33"/>
            <w:vAlign w:val="center"/>
          </w:tcPr>
          <w:p w:rsidR="00E65CB3" w:rsidRPr="00864909" w:rsidRDefault="00E65CB3" w:rsidP="00864909">
            <w:pPr>
              <w:pStyle w:val="22"/>
              <w:spacing w:line="228" w:lineRule="auto"/>
              <w:ind w:firstLine="0"/>
              <w:jc w:val="center"/>
              <w:rPr>
                <w:b/>
                <w:color w:val="943634" w:themeColor="accent2" w:themeShade="BF"/>
                <w:sz w:val="20"/>
                <w:szCs w:val="18"/>
              </w:rPr>
            </w:pPr>
            <w:r>
              <w:rPr>
                <w:b/>
                <w:color w:val="943634" w:themeColor="accent2" w:themeShade="BF"/>
                <w:sz w:val="20"/>
                <w:szCs w:val="18"/>
              </w:rPr>
              <w:t>Прикладная информатика</w:t>
            </w: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:rsidR="00E65CB3" w:rsidRPr="002209A4" w:rsidRDefault="00E65CB3" w:rsidP="00864909">
            <w:pPr>
              <w:pStyle w:val="22"/>
              <w:spacing w:line="228" w:lineRule="auto"/>
              <w:ind w:firstLine="0"/>
              <w:jc w:val="center"/>
              <w:rPr>
                <w:b/>
                <w:color w:val="17365D" w:themeColor="text2" w:themeShade="BF"/>
                <w:sz w:val="16"/>
                <w:szCs w:val="16"/>
              </w:rPr>
            </w:pPr>
            <w:r>
              <w:rPr>
                <w:b/>
                <w:color w:val="17365D" w:themeColor="text2" w:themeShade="BF"/>
                <w:sz w:val="16"/>
                <w:szCs w:val="16"/>
              </w:rPr>
              <w:t>Телекоммуникации и информационные системы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:rsidR="00E65CB3" w:rsidRDefault="00E65CB3" w:rsidP="00AC4025">
            <w:pPr>
              <w:pStyle w:val="22"/>
              <w:spacing w:line="228" w:lineRule="auto"/>
              <w:ind w:firstLine="0"/>
              <w:jc w:val="center"/>
              <w:rPr>
                <w:b/>
                <w:color w:val="244061" w:themeColor="accent1" w:themeShade="80"/>
                <w:sz w:val="16"/>
                <w:szCs w:val="18"/>
              </w:rPr>
            </w:pPr>
            <w:r>
              <w:rPr>
                <w:b/>
                <w:color w:val="244061" w:themeColor="accent1" w:themeShade="80"/>
                <w:sz w:val="16"/>
                <w:szCs w:val="18"/>
              </w:rPr>
              <w:t>Информатик.</w:t>
            </w:r>
          </w:p>
          <w:p w:rsidR="00E65CB3" w:rsidRPr="00AC4025" w:rsidRDefault="00E65CB3" w:rsidP="00AC4025">
            <w:pPr>
              <w:pStyle w:val="22"/>
              <w:spacing w:line="228" w:lineRule="auto"/>
              <w:ind w:firstLine="0"/>
              <w:jc w:val="center"/>
              <w:rPr>
                <w:b/>
                <w:color w:val="244061" w:themeColor="accent1" w:themeShade="80"/>
                <w:sz w:val="14"/>
                <w:szCs w:val="14"/>
              </w:rPr>
            </w:pPr>
            <w:r w:rsidRPr="00AC4025">
              <w:rPr>
                <w:b/>
                <w:color w:val="244061" w:themeColor="accent1" w:themeShade="80"/>
                <w:sz w:val="14"/>
                <w:szCs w:val="14"/>
              </w:rPr>
              <w:t>Специалист по инфор</w:t>
            </w:r>
            <w:r>
              <w:rPr>
                <w:b/>
                <w:color w:val="244061" w:themeColor="accent1" w:themeShade="80"/>
                <w:sz w:val="14"/>
                <w:szCs w:val="14"/>
              </w:rPr>
              <w:t>-</w:t>
            </w:r>
            <w:r w:rsidRPr="00AC4025">
              <w:rPr>
                <w:b/>
                <w:color w:val="244061" w:themeColor="accent1" w:themeShade="80"/>
                <w:sz w:val="14"/>
                <w:szCs w:val="14"/>
              </w:rPr>
              <w:t xml:space="preserve">мационным </w:t>
            </w:r>
            <w:r>
              <w:rPr>
                <w:b/>
                <w:color w:val="244061" w:themeColor="accent1" w:themeShade="80"/>
                <w:sz w:val="14"/>
                <w:szCs w:val="14"/>
              </w:rPr>
              <w:t>т</w:t>
            </w:r>
            <w:r w:rsidRPr="00AC4025">
              <w:rPr>
                <w:b/>
                <w:color w:val="244061" w:themeColor="accent1" w:themeShade="80"/>
                <w:sz w:val="14"/>
                <w:szCs w:val="14"/>
              </w:rPr>
              <w:t>ехноло</w:t>
            </w:r>
            <w:r>
              <w:rPr>
                <w:b/>
                <w:color w:val="244061" w:themeColor="accent1" w:themeShade="80"/>
                <w:sz w:val="14"/>
                <w:szCs w:val="14"/>
              </w:rPr>
              <w:t>-</w:t>
            </w:r>
            <w:r w:rsidRPr="00AC4025">
              <w:rPr>
                <w:b/>
                <w:color w:val="244061" w:themeColor="accent1" w:themeShade="80"/>
                <w:sz w:val="14"/>
                <w:szCs w:val="14"/>
              </w:rPr>
              <w:t>гиям и телекоммуни</w:t>
            </w:r>
            <w:r>
              <w:rPr>
                <w:b/>
                <w:color w:val="244061" w:themeColor="accent1" w:themeShade="80"/>
                <w:sz w:val="14"/>
                <w:szCs w:val="14"/>
              </w:rPr>
              <w:t>-</w:t>
            </w:r>
            <w:r w:rsidRPr="00AC4025">
              <w:rPr>
                <w:b/>
                <w:color w:val="244061" w:themeColor="accent1" w:themeShade="80"/>
                <w:sz w:val="14"/>
                <w:szCs w:val="14"/>
              </w:rPr>
              <w:t>кационным системам</w:t>
            </w: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:rsidR="00E65CB3" w:rsidRPr="002209A4" w:rsidRDefault="00E65CB3" w:rsidP="000A5C78">
            <w:pPr>
              <w:pStyle w:val="23"/>
              <w:spacing w:line="216" w:lineRule="auto"/>
              <w:ind w:firstLine="0"/>
              <w:jc w:val="center"/>
              <w:rPr>
                <w:sz w:val="16"/>
                <w:szCs w:val="16"/>
              </w:rPr>
            </w:pPr>
            <w:r w:rsidRPr="002209A4">
              <w:rPr>
                <w:sz w:val="16"/>
                <w:szCs w:val="16"/>
              </w:rPr>
              <w:t>Белорусский</w:t>
            </w:r>
          </w:p>
          <w:p w:rsidR="00E65CB3" w:rsidRPr="002209A4" w:rsidRDefault="00E65CB3" w:rsidP="000A5C78">
            <w:pPr>
              <w:pStyle w:val="23"/>
              <w:spacing w:line="216" w:lineRule="auto"/>
              <w:ind w:firstLine="0"/>
              <w:jc w:val="center"/>
              <w:rPr>
                <w:sz w:val="16"/>
                <w:szCs w:val="16"/>
              </w:rPr>
            </w:pPr>
            <w:r w:rsidRPr="002209A4">
              <w:rPr>
                <w:sz w:val="16"/>
                <w:szCs w:val="16"/>
              </w:rPr>
              <w:t>(русский) язык – ЦТ</w:t>
            </w:r>
          </w:p>
          <w:p w:rsidR="00E65CB3" w:rsidRPr="002209A4" w:rsidRDefault="00E65CB3" w:rsidP="000A5C78">
            <w:pPr>
              <w:pStyle w:val="23"/>
              <w:spacing w:line="216" w:lineRule="auto"/>
              <w:ind w:firstLine="0"/>
              <w:jc w:val="center"/>
              <w:rPr>
                <w:sz w:val="16"/>
                <w:szCs w:val="16"/>
              </w:rPr>
            </w:pPr>
            <w:r w:rsidRPr="002209A4">
              <w:rPr>
                <w:sz w:val="16"/>
                <w:szCs w:val="16"/>
              </w:rPr>
              <w:t xml:space="preserve">Физика– </w:t>
            </w:r>
            <w:proofErr w:type="gramStart"/>
            <w:r w:rsidRPr="002209A4">
              <w:rPr>
                <w:sz w:val="16"/>
                <w:szCs w:val="16"/>
              </w:rPr>
              <w:t>ЦТ</w:t>
            </w:r>
            <w:proofErr w:type="gramEnd"/>
          </w:p>
          <w:p w:rsidR="00E65CB3" w:rsidRPr="002209A4" w:rsidRDefault="00E65CB3" w:rsidP="000A5C78">
            <w:pPr>
              <w:pStyle w:val="23"/>
              <w:spacing w:line="216" w:lineRule="auto"/>
              <w:ind w:firstLine="0"/>
              <w:jc w:val="center"/>
              <w:rPr>
                <w:sz w:val="16"/>
                <w:szCs w:val="16"/>
              </w:rPr>
            </w:pPr>
            <w:r w:rsidRPr="002209A4">
              <w:rPr>
                <w:sz w:val="16"/>
                <w:szCs w:val="16"/>
              </w:rPr>
              <w:t>Математика – ЦТ</w:t>
            </w:r>
          </w:p>
          <w:p w:rsidR="00E65CB3" w:rsidRPr="002209A4" w:rsidRDefault="00E65CB3" w:rsidP="00864909">
            <w:pPr>
              <w:pStyle w:val="23"/>
              <w:spacing w:line="216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03" w:type="dxa"/>
            <w:shd w:val="clear" w:color="auto" w:fill="DBE5F1" w:themeFill="accent1" w:themeFillTint="33"/>
            <w:vAlign w:val="center"/>
          </w:tcPr>
          <w:p w:rsidR="00E65CB3" w:rsidRPr="00E65CB3" w:rsidRDefault="00E65CB3" w:rsidP="00E4327B">
            <w:pPr>
              <w:pStyle w:val="2"/>
              <w:spacing w:line="216" w:lineRule="auto"/>
              <w:jc w:val="center"/>
              <w:rPr>
                <w:b/>
                <w:sz w:val="24"/>
                <w:szCs w:val="12"/>
              </w:rPr>
            </w:pPr>
            <w:r w:rsidRPr="00E65CB3">
              <w:rPr>
                <w:b/>
                <w:sz w:val="24"/>
                <w:szCs w:val="12"/>
              </w:rPr>
              <w:t>20</w:t>
            </w:r>
          </w:p>
        </w:tc>
        <w:tc>
          <w:tcPr>
            <w:tcW w:w="714" w:type="dxa"/>
            <w:gridSpan w:val="2"/>
            <w:shd w:val="clear" w:color="auto" w:fill="DBE5F1" w:themeFill="accent1" w:themeFillTint="33"/>
            <w:vAlign w:val="center"/>
          </w:tcPr>
          <w:p w:rsidR="00E65CB3" w:rsidRPr="00E65CB3" w:rsidRDefault="00E65CB3" w:rsidP="00E4327B">
            <w:pPr>
              <w:pStyle w:val="2"/>
              <w:spacing w:line="216" w:lineRule="auto"/>
              <w:jc w:val="center"/>
              <w:rPr>
                <w:b/>
                <w:sz w:val="24"/>
                <w:szCs w:val="12"/>
              </w:rPr>
            </w:pPr>
            <w:r w:rsidRPr="00E65CB3">
              <w:rPr>
                <w:b/>
                <w:sz w:val="24"/>
                <w:szCs w:val="12"/>
              </w:rPr>
              <w:t>5</w:t>
            </w:r>
          </w:p>
        </w:tc>
        <w:tc>
          <w:tcPr>
            <w:tcW w:w="1703" w:type="dxa"/>
            <w:gridSpan w:val="4"/>
            <w:shd w:val="clear" w:color="auto" w:fill="DBE5F1" w:themeFill="accent1" w:themeFillTint="33"/>
            <w:vAlign w:val="center"/>
          </w:tcPr>
          <w:p w:rsidR="00E65CB3" w:rsidRPr="00BD1C5B" w:rsidRDefault="00E65CB3" w:rsidP="00E65CB3">
            <w:pPr>
              <w:pStyle w:val="2"/>
              <w:spacing w:line="240" w:lineRule="atLeast"/>
              <w:jc w:val="center"/>
              <w:rPr>
                <w:i/>
                <w:sz w:val="22"/>
                <w:szCs w:val="22"/>
              </w:rPr>
            </w:pPr>
            <w:r w:rsidRPr="00BD1C5B">
              <w:rPr>
                <w:i/>
                <w:sz w:val="22"/>
                <w:szCs w:val="22"/>
              </w:rPr>
              <w:t>Открытие специальности с 01.09.2022 года</w:t>
            </w:r>
          </w:p>
        </w:tc>
      </w:tr>
    </w:tbl>
    <w:p w:rsidR="00864909" w:rsidRDefault="00B67091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24"/>
          <w:szCs w:val="14"/>
        </w:rPr>
      </w:pPr>
      <w:r>
        <w:rPr>
          <w:b/>
          <w:i/>
          <w:noProof/>
          <w:color w:val="5F497A" w:themeColor="accent4" w:themeShade="BF"/>
          <w:sz w:val="24"/>
          <w:szCs w:val="14"/>
        </w:rPr>
        <w:pict>
          <v:group id="_x0000_s1044" style="position:absolute;left:0;text-align:left;margin-left:4.1pt;margin-top:1.35pt;width:559.9pt;height:266.45pt;z-index:251689984;mso-position-horizontal-relative:text;mso-position-vertical-relative:text" coordorigin="366,8063" coordsize="11198,5329">
            <v:rect id="_x0000_s1033" style="position:absolute;left:7924;top:8063;width:3640;height:2445" o:regroupid="1" stroked="f">
              <v:textbox style="mso-next-textbox:#_x0000_s1033">
                <w:txbxContent>
                  <w:p w:rsidR="00E4327B" w:rsidRDefault="00E4327B">
                    <w:r w:rsidRPr="0071215B">
                      <w:rPr>
                        <w:b/>
                        <w:i/>
                        <w:noProof/>
                        <w:color w:val="5F497A" w:themeColor="accent4" w:themeShade="BF"/>
                        <w:sz w:val="8"/>
                        <w:szCs w:val="14"/>
                      </w:rPr>
                      <w:drawing>
                        <wp:inline distT="0" distB="0" distL="0" distR="0">
                          <wp:extent cx="1059202" cy="1411242"/>
                          <wp:effectExtent l="19050" t="0" r="7598" b="0"/>
                          <wp:docPr id="38" name="Рисунок 4" descr="img-8d877e65a0d259cf78f082c27d536962-v_1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509" name="Рисунок 6" descr="img-8d877e65a0d259cf78f082c27d536962-v_1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/>
                                  <a:srcRect l="10802" t="2751" r="13600" b="1325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2106" cy="14151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1215B">
                      <w:rPr>
                        <w:b/>
                        <w:i/>
                        <w:noProof/>
                        <w:color w:val="5F497A" w:themeColor="accent4" w:themeShade="BF"/>
                        <w:sz w:val="8"/>
                        <w:szCs w:val="14"/>
                      </w:rPr>
                      <w:drawing>
                        <wp:inline distT="0" distB="0" distL="0" distR="0">
                          <wp:extent cx="1012741" cy="1405956"/>
                          <wp:effectExtent l="19050" t="0" r="0" b="0"/>
                          <wp:docPr id="39" name="Рисунок 3" descr="2_1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510" name="Рисунок 10" descr="2_1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/>
                                  <a:srcRect l="18201" t="12201" r="9001" b="1745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15529" cy="14098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034" style="position:absolute;left:412;top:8063;width:3700;height:2432" o:regroupid="1" stroked="f">
              <v:textbox style="mso-next-textbox:#_x0000_s1034">
                <w:txbxContent>
                  <w:p w:rsidR="00E4327B" w:rsidRDefault="00E4327B">
                    <w:r w:rsidRPr="0071215B">
                      <w:rPr>
                        <w:b/>
                        <w:i/>
                        <w:noProof/>
                        <w:color w:val="5F497A" w:themeColor="accent4" w:themeShade="BF"/>
                        <w:sz w:val="8"/>
                        <w:szCs w:val="14"/>
                      </w:rPr>
                      <w:drawing>
                        <wp:inline distT="0" distB="0" distL="0" distR="0">
                          <wp:extent cx="1067542" cy="1413163"/>
                          <wp:effectExtent l="19050" t="0" r="0" b="0"/>
                          <wp:docPr id="37" name="Рисунок 2" descr="IMG_20200918_215649_386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533" name="Рисунок 7" descr="IMG_20200918_215649_386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8728" cy="14147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1215B">
                      <w:rPr>
                        <w:b/>
                        <w:i/>
                        <w:noProof/>
                        <w:color w:val="5F497A" w:themeColor="accent4" w:themeShade="BF"/>
                        <w:sz w:val="8"/>
                        <w:szCs w:val="14"/>
                      </w:rPr>
                      <w:drawing>
                        <wp:inline distT="0" distB="0" distL="0" distR="0">
                          <wp:extent cx="1049729" cy="1413164"/>
                          <wp:effectExtent l="19050" t="0" r="0" b="0"/>
                          <wp:docPr id="42" name="Рисунок 1" descr="IMG_20200918_215649_385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534" name="Рисунок 8" descr="IMG_20200918_215649_385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0868" cy="1414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035" style="position:absolute;left:366;top:10495;width:3830;height:2639" o:regroupid="1" stroked="f">
              <v:textbox style="mso-next-textbox:#_x0000_s1035">
                <w:txbxContent>
                  <w:p w:rsidR="00E4327B" w:rsidRDefault="00E4327B">
                    <w:r w:rsidRPr="0045490F">
                      <w:rPr>
                        <w:noProof/>
                      </w:rPr>
                      <w:drawing>
                        <wp:inline distT="0" distB="0" distL="0" distR="0">
                          <wp:extent cx="2249170" cy="1762275"/>
                          <wp:effectExtent l="19050" t="0" r="0" b="0"/>
                          <wp:docPr id="1" name="Рисунок 1" descr="https://www.mpt.gov.by/sites/default/files/styles/large/public/1m90emwfbps.jpg?itok=CKKi9E6q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467" name="Picture 6" descr="https://www.mpt.gov.by/sites/default/files/styles/large/public/1m90emwfbps.jpg?itok=CKKi9E6q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49170" cy="1762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036" style="position:absolute;left:8041;top:10425;width:3506;height:2967" o:regroupid="1" stroked="f">
              <v:textbox style="mso-next-textbox:#_x0000_s1036">
                <w:txbxContent>
                  <w:p w:rsidR="00E4327B" w:rsidRDefault="00E4327B">
                    <w:r w:rsidRPr="0045490F">
                      <w:rPr>
                        <w:noProof/>
                      </w:rPr>
                      <w:drawing>
                        <wp:inline distT="0" distB="0" distL="0" distR="0">
                          <wp:extent cx="2001329" cy="1690778"/>
                          <wp:effectExtent l="19050" t="0" r="0" b="0"/>
                          <wp:docPr id="2" name="Рисунок 2" descr="https://www.mpt.gov.by/sites/default/files/styles/medium/public/vz7ro8bigjc.jpg?itok=IQf3oSj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466" name="Picture 8" descr="https://www.mpt.gov.by/sites/default/files/styles/medium/public/vz7ro8bigjc.jpg?itok=IQf3oSj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98451" cy="1688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shapetype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_x0000_s1037" type="#_x0000_t15" style="position:absolute;left:3476;top:8160;width:4565;height:1380;flip:x" o:regroupid="1" fillcolor="#e5dfec [663]">
              <v:stroke dashstyle="dash"/>
              <v:textbox style="mso-next-textbox:#_x0000_s1037">
                <w:txbxContent>
                  <w:p w:rsidR="00E4327B" w:rsidRPr="00161E69" w:rsidRDefault="00E4327B" w:rsidP="00161E69">
                    <w:pPr>
                      <w:spacing w:line="240" w:lineRule="auto"/>
                      <w:jc w:val="center"/>
                      <w:rPr>
                        <w:b/>
                        <w:i/>
                        <w:color w:val="244061" w:themeColor="accent1" w:themeShade="80"/>
                        <w:sz w:val="18"/>
                        <w:szCs w:val="14"/>
                      </w:rPr>
                    </w:pPr>
                    <w:r w:rsidRPr="00161E69">
                      <w:rPr>
                        <w:b/>
                        <w:i/>
                        <w:color w:val="244061" w:themeColor="accent1" w:themeShade="80"/>
                        <w:sz w:val="18"/>
                        <w:szCs w:val="14"/>
                      </w:rPr>
                      <w:t>2020 год на финальном этапе I</w:t>
                    </w:r>
                    <w:r w:rsidRPr="00161E69">
                      <w:rPr>
                        <w:b/>
                        <w:i/>
                        <w:color w:val="244061" w:themeColor="accent1" w:themeShade="80"/>
                        <w:sz w:val="18"/>
                        <w:szCs w:val="14"/>
                        <w:lang w:val="en-US"/>
                      </w:rPr>
                      <w:t>V</w:t>
                    </w:r>
                    <w:r w:rsidRPr="00161E69">
                      <w:rPr>
                        <w:b/>
                        <w:i/>
                        <w:color w:val="244061" w:themeColor="accent1" w:themeShade="80"/>
                        <w:sz w:val="18"/>
                        <w:szCs w:val="14"/>
                      </w:rPr>
                      <w:t xml:space="preserve"> Республиканского конкурса профессионального мастерства WorldSkills Belarus 2020 золотая медаль по компетенции «Информационные кабельные сети»</w:t>
                    </w:r>
                  </w:p>
                  <w:p w:rsidR="00E4327B" w:rsidRDefault="00E4327B"/>
                </w:txbxContent>
              </v:textbox>
            </v:shape>
            <v:shape id="_x0000_s1038" type="#_x0000_t15" style="position:absolute;left:3892;top:9386;width:4490;height:1259" o:regroupid="1" fillcolor="#e5dfec [663]">
              <v:stroke dashstyle="dash"/>
              <v:textbox style="mso-next-textbox:#_x0000_s1038">
                <w:txbxContent>
                  <w:p w:rsidR="00E4327B" w:rsidRPr="00161E69" w:rsidRDefault="00E4327B" w:rsidP="00161E69">
                    <w:pPr>
                      <w:spacing w:after="0" w:line="240" w:lineRule="auto"/>
                      <w:jc w:val="center"/>
                      <w:rPr>
                        <w:b/>
                        <w:i/>
                        <w:color w:val="244061" w:themeColor="accent1" w:themeShade="80"/>
                        <w:sz w:val="18"/>
                        <w:szCs w:val="14"/>
                      </w:rPr>
                    </w:pPr>
                    <w:r w:rsidRPr="00161E69">
                      <w:rPr>
                        <w:b/>
                        <w:i/>
                        <w:color w:val="244061" w:themeColor="accent1" w:themeShade="80"/>
                        <w:sz w:val="18"/>
                        <w:szCs w:val="14"/>
                      </w:rPr>
                      <w:t xml:space="preserve">WorldSkills Internationals </w:t>
                    </w:r>
                  </w:p>
                  <w:p w:rsidR="00E4327B" w:rsidRPr="00161E69" w:rsidRDefault="00E4327B" w:rsidP="00161E69">
                    <w:pPr>
                      <w:spacing w:after="0" w:line="240" w:lineRule="auto"/>
                      <w:jc w:val="center"/>
                      <w:rPr>
                        <w:b/>
                        <w:i/>
                        <w:color w:val="244061" w:themeColor="accent1" w:themeShade="80"/>
                        <w:sz w:val="18"/>
                        <w:szCs w:val="14"/>
                      </w:rPr>
                    </w:pPr>
                    <w:r w:rsidRPr="00161E69">
                      <w:rPr>
                        <w:b/>
                        <w:i/>
                        <w:color w:val="244061" w:themeColor="accent1" w:themeShade="80"/>
                        <w:sz w:val="18"/>
                        <w:szCs w:val="14"/>
                      </w:rPr>
                      <w:t xml:space="preserve">Медаль отличников по компетенции «Информационные кабельные сети» на 45-м чемпионате мира по профессиональному мастерству </w:t>
                    </w:r>
                  </w:p>
                  <w:p w:rsidR="00E4327B" w:rsidRDefault="00E4327B" w:rsidP="00161E69">
                    <w:pPr>
                      <w:spacing w:line="240" w:lineRule="auto"/>
                    </w:pPr>
                  </w:p>
                </w:txbxContent>
              </v:textbox>
            </v:shape>
            <v:shape id="_x0000_s1039" type="#_x0000_t15" style="position:absolute;left:3573;top:10645;width:4584;height:1229;flip:x" o:regroupid="1" fillcolor="#e5dfec [663]">
              <v:stroke dashstyle="dash"/>
              <v:textbox style="mso-next-textbox:#_x0000_s1039">
                <w:txbxContent>
                  <w:p w:rsidR="00E4327B" w:rsidRDefault="00E4327B" w:rsidP="00F8486A">
                    <w:pPr>
                      <w:spacing w:after="0" w:line="240" w:lineRule="auto"/>
                      <w:ind w:firstLine="708"/>
                      <w:jc w:val="center"/>
                      <w:rPr>
                        <w:b/>
                        <w:i/>
                        <w:color w:val="244061" w:themeColor="accent1" w:themeShade="80"/>
                        <w:sz w:val="17"/>
                        <w:szCs w:val="17"/>
                      </w:rPr>
                    </w:pPr>
                    <w:r w:rsidRPr="00F8486A">
                      <w:rPr>
                        <w:b/>
                        <w:i/>
                        <w:color w:val="244061" w:themeColor="accent1" w:themeShade="80"/>
                        <w:sz w:val="17"/>
                        <w:szCs w:val="17"/>
                      </w:rPr>
                      <w:t xml:space="preserve">Научно-исследовательский молодежный онлайн-форум «Хакатон-2021». </w:t>
                    </w:r>
                  </w:p>
                  <w:p w:rsidR="00E4327B" w:rsidRDefault="00E4327B" w:rsidP="00F8486A">
                    <w:pPr>
                      <w:spacing w:after="0" w:line="240" w:lineRule="auto"/>
                      <w:ind w:firstLine="708"/>
                      <w:jc w:val="center"/>
                      <w:rPr>
                        <w:b/>
                        <w:i/>
                        <w:color w:val="244061" w:themeColor="accent1" w:themeShade="80"/>
                        <w:sz w:val="17"/>
                        <w:szCs w:val="17"/>
                      </w:rPr>
                    </w:pPr>
                    <w:r w:rsidRPr="00F8486A">
                      <w:rPr>
                        <w:b/>
                        <w:i/>
                        <w:color w:val="244061" w:themeColor="accent1" w:themeShade="80"/>
                        <w:sz w:val="17"/>
                        <w:szCs w:val="17"/>
                      </w:rPr>
                      <w:t xml:space="preserve">По итогам выступлений команда  </w:t>
                    </w:r>
                  </w:p>
                  <w:p w:rsidR="00E4327B" w:rsidRPr="00F8486A" w:rsidRDefault="00E4327B" w:rsidP="00F8486A">
                    <w:pPr>
                      <w:spacing w:after="0" w:line="240" w:lineRule="auto"/>
                      <w:ind w:firstLine="708"/>
                      <w:jc w:val="center"/>
                      <w:rPr>
                        <w:color w:val="244061" w:themeColor="accent1" w:themeShade="80"/>
                        <w:sz w:val="17"/>
                        <w:szCs w:val="17"/>
                      </w:rPr>
                    </w:pPr>
                    <w:r w:rsidRPr="00F8486A">
                      <w:rPr>
                        <w:b/>
                        <w:i/>
                        <w:color w:val="244061" w:themeColor="accent1" w:themeShade="80"/>
                        <w:sz w:val="17"/>
                        <w:szCs w:val="17"/>
                      </w:rPr>
                      <w:t>УО «Белорусская государственная академия связи» заняла 1-е место</w:t>
                    </w:r>
                  </w:p>
                </w:txbxContent>
              </v:textbox>
            </v:shape>
            <v:shape id="_x0000_s1040" type="#_x0000_t15" style="position:absolute;left:4037;top:11874;width:4471;height:1368" o:regroupid="1" adj="17443" fillcolor="#e5dfec [663]">
              <v:stroke dashstyle="dash"/>
              <o:extrusion v:ext="view" rotationangle=",-5"/>
              <v:textbox style="mso-next-textbox:#_x0000_s1040">
                <w:txbxContent>
                  <w:p w:rsidR="00E4327B" w:rsidRPr="00C95484" w:rsidRDefault="00E4327B" w:rsidP="00C95484">
                    <w:pPr>
                      <w:spacing w:after="0" w:line="240" w:lineRule="auto"/>
                      <w:jc w:val="center"/>
                      <w:rPr>
                        <w:b/>
                        <w:i/>
                        <w:color w:val="244061" w:themeColor="accent1" w:themeShade="80"/>
                        <w:sz w:val="16"/>
                        <w:szCs w:val="14"/>
                      </w:rPr>
                    </w:pPr>
                    <w:r w:rsidRPr="00C95484">
                      <w:rPr>
                        <w:b/>
                        <w:i/>
                        <w:color w:val="244061" w:themeColor="accent1" w:themeShade="80"/>
                        <w:sz w:val="16"/>
                        <w:szCs w:val="14"/>
                      </w:rPr>
                      <w:t xml:space="preserve">Вручены сертификаты на обучение </w:t>
                    </w:r>
                  </w:p>
                  <w:p w:rsidR="00E4327B" w:rsidRPr="00C95484" w:rsidRDefault="00E4327B" w:rsidP="00C95484">
                    <w:pPr>
                      <w:spacing w:after="0" w:line="240" w:lineRule="auto"/>
                      <w:jc w:val="center"/>
                      <w:rPr>
                        <w:b/>
                        <w:i/>
                        <w:color w:val="244061" w:themeColor="accent1" w:themeShade="80"/>
                        <w:sz w:val="16"/>
                        <w:szCs w:val="14"/>
                      </w:rPr>
                    </w:pPr>
                    <w:r w:rsidRPr="00C95484">
                      <w:rPr>
                        <w:b/>
                        <w:i/>
                        <w:color w:val="244061" w:themeColor="accent1" w:themeShade="80"/>
                        <w:sz w:val="16"/>
                        <w:szCs w:val="14"/>
                      </w:rPr>
                      <w:t xml:space="preserve">в Китайском центре компании «Huawei» десяти белорусским студентам-участникам проекта </w:t>
                    </w:r>
                  </w:p>
                  <w:p w:rsidR="00E4327B" w:rsidRPr="00C95484" w:rsidRDefault="00E4327B" w:rsidP="00C95484">
                    <w:pPr>
                      <w:spacing w:after="0" w:line="240" w:lineRule="auto"/>
                      <w:jc w:val="center"/>
                      <w:rPr>
                        <w:b/>
                        <w:i/>
                        <w:color w:val="244061" w:themeColor="accent1" w:themeShade="80"/>
                        <w:sz w:val="16"/>
                        <w:szCs w:val="14"/>
                      </w:rPr>
                    </w:pPr>
                    <w:r w:rsidRPr="00C95484">
                      <w:rPr>
                        <w:b/>
                        <w:i/>
                        <w:color w:val="244061" w:themeColor="accent1" w:themeShade="80"/>
                        <w:sz w:val="16"/>
                        <w:szCs w:val="14"/>
                      </w:rPr>
                      <w:t xml:space="preserve">«Семена будущего». Пятеро из этих студентов представляют </w:t>
                    </w:r>
                    <w:r>
                      <w:rPr>
                        <w:b/>
                        <w:i/>
                        <w:color w:val="244061" w:themeColor="accent1" w:themeShade="80"/>
                        <w:sz w:val="16"/>
                        <w:szCs w:val="14"/>
                      </w:rPr>
                      <w:t xml:space="preserve">УО </w:t>
                    </w:r>
                    <w:r w:rsidRPr="00C95484">
                      <w:rPr>
                        <w:b/>
                        <w:i/>
                        <w:color w:val="244061" w:themeColor="accent1" w:themeShade="80"/>
                        <w:sz w:val="16"/>
                        <w:szCs w:val="14"/>
                      </w:rPr>
                      <w:t>«Белорусская государственная </w:t>
                    </w:r>
                    <w:r w:rsidRPr="00C95484">
                      <w:rPr>
                        <w:b/>
                        <w:i/>
                        <w:color w:val="244061" w:themeColor="accent1" w:themeShade="80"/>
                        <w:sz w:val="16"/>
                        <w:szCs w:val="14"/>
                      </w:rPr>
                      <w:br/>
                      <w:t xml:space="preserve">академия связи» </w:t>
                    </w:r>
                    <w:r>
                      <w:rPr>
                        <w:b/>
                        <w:i/>
                        <w:color w:val="244061" w:themeColor="accent1" w:themeShade="80"/>
                        <w:sz w:val="16"/>
                        <w:szCs w:val="14"/>
                      </w:rPr>
                      <w:t xml:space="preserve">и </w:t>
                    </w:r>
                    <w:r w:rsidRPr="00C95484">
                      <w:rPr>
                        <w:b/>
                        <w:i/>
                        <w:color w:val="244061" w:themeColor="accent1" w:themeShade="80"/>
                        <w:sz w:val="16"/>
                        <w:szCs w:val="14"/>
                      </w:rPr>
                      <w:t>Витебский филиал</w:t>
                    </w:r>
                  </w:p>
                  <w:p w:rsidR="00E4327B" w:rsidRDefault="00E4327B" w:rsidP="00C95484">
                    <w:pPr>
                      <w:spacing w:after="0"/>
                    </w:pPr>
                  </w:p>
                </w:txbxContent>
              </v:textbox>
            </v:shape>
          </v:group>
        </w:pict>
      </w:r>
      <w:r w:rsidR="00161E69" w:rsidRPr="0071215B">
        <w:rPr>
          <w:b/>
          <w:i/>
          <w:color w:val="5F497A" w:themeColor="accent4" w:themeShade="BF"/>
          <w:sz w:val="24"/>
          <w:szCs w:val="14"/>
        </w:rPr>
        <w:t xml:space="preserve"> </w:t>
      </w:r>
    </w:p>
    <w:p w:rsidR="00AB492C" w:rsidRPr="0071215B" w:rsidRDefault="00AB492C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24"/>
          <w:szCs w:val="14"/>
        </w:rPr>
      </w:pPr>
    </w:p>
    <w:p w:rsidR="0071215B" w:rsidRDefault="0071215B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8"/>
          <w:szCs w:val="14"/>
        </w:rPr>
      </w:pPr>
    </w:p>
    <w:p w:rsidR="00864909" w:rsidRPr="00E52FFC" w:rsidRDefault="00864909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8"/>
          <w:szCs w:val="14"/>
        </w:rPr>
      </w:pPr>
    </w:p>
    <w:p w:rsidR="00DF5C3C" w:rsidRDefault="00DF5C3C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28"/>
          <w:szCs w:val="14"/>
        </w:rPr>
      </w:pPr>
    </w:p>
    <w:p w:rsidR="00DF5C3C" w:rsidRDefault="00DF5C3C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28"/>
          <w:szCs w:val="14"/>
        </w:rPr>
      </w:pPr>
    </w:p>
    <w:p w:rsidR="00DF5C3C" w:rsidRDefault="00DF5C3C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28"/>
          <w:szCs w:val="14"/>
        </w:rPr>
      </w:pPr>
    </w:p>
    <w:p w:rsidR="00DF5C3C" w:rsidRDefault="00DF5C3C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28"/>
          <w:szCs w:val="14"/>
        </w:rPr>
      </w:pPr>
    </w:p>
    <w:p w:rsidR="00DF5C3C" w:rsidRDefault="00DF5C3C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28"/>
          <w:szCs w:val="14"/>
        </w:rPr>
      </w:pPr>
    </w:p>
    <w:p w:rsidR="00DF5C3C" w:rsidRDefault="00DF5C3C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28"/>
          <w:szCs w:val="14"/>
        </w:rPr>
      </w:pPr>
    </w:p>
    <w:p w:rsidR="00DF5C3C" w:rsidRDefault="00DF5C3C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28"/>
          <w:szCs w:val="14"/>
        </w:rPr>
      </w:pPr>
    </w:p>
    <w:p w:rsidR="00DF5C3C" w:rsidRDefault="00DF5C3C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28"/>
          <w:szCs w:val="14"/>
        </w:rPr>
      </w:pPr>
    </w:p>
    <w:p w:rsidR="00DF5C3C" w:rsidRDefault="00DF5C3C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28"/>
          <w:szCs w:val="14"/>
        </w:rPr>
      </w:pPr>
    </w:p>
    <w:p w:rsidR="00DF5C3C" w:rsidRDefault="00DF5C3C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28"/>
          <w:szCs w:val="14"/>
        </w:rPr>
      </w:pPr>
    </w:p>
    <w:p w:rsidR="00DF5C3C" w:rsidRDefault="00DF5C3C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28"/>
          <w:szCs w:val="14"/>
        </w:rPr>
      </w:pPr>
    </w:p>
    <w:p w:rsidR="00DF5C3C" w:rsidRDefault="00DF5C3C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28"/>
          <w:szCs w:val="14"/>
        </w:rPr>
      </w:pPr>
    </w:p>
    <w:p w:rsidR="00DF5C3C" w:rsidRDefault="00DF5C3C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28"/>
          <w:szCs w:val="14"/>
        </w:rPr>
      </w:pPr>
    </w:p>
    <w:p w:rsidR="00063443" w:rsidRPr="00063443" w:rsidRDefault="00063443" w:rsidP="001D1F7C">
      <w:pPr>
        <w:spacing w:after="0" w:line="240" w:lineRule="auto"/>
        <w:jc w:val="center"/>
        <w:rPr>
          <w:b/>
          <w:i/>
          <w:color w:val="244061" w:themeColor="accent1" w:themeShade="80"/>
          <w:sz w:val="14"/>
          <w:szCs w:val="14"/>
        </w:rPr>
      </w:pPr>
    </w:p>
    <w:p w:rsidR="001D1F7C" w:rsidRPr="00161E69" w:rsidRDefault="001D1F7C" w:rsidP="001D1F7C">
      <w:pPr>
        <w:spacing w:after="0" w:line="240" w:lineRule="auto"/>
        <w:jc w:val="center"/>
        <w:rPr>
          <w:b/>
          <w:i/>
          <w:color w:val="244061" w:themeColor="accent1" w:themeShade="80"/>
          <w:szCs w:val="14"/>
        </w:rPr>
      </w:pPr>
      <w:r w:rsidRPr="00161E69">
        <w:rPr>
          <w:b/>
          <w:i/>
          <w:color w:val="244061" w:themeColor="accent1" w:themeShade="80"/>
          <w:sz w:val="28"/>
          <w:szCs w:val="14"/>
        </w:rPr>
        <w:t xml:space="preserve">Приглашаем вступить в </w:t>
      </w:r>
      <w:r w:rsidRPr="00161E69">
        <w:rPr>
          <w:b/>
          <w:i/>
          <w:color w:val="244061" w:themeColor="accent1" w:themeShade="80"/>
          <w:sz w:val="28"/>
          <w:szCs w:val="14"/>
          <w:u w:val="single"/>
          <w:lang w:val="en-US"/>
        </w:rPr>
        <w:t>VIBER</w:t>
      </w:r>
      <w:r w:rsidRPr="00161E69">
        <w:rPr>
          <w:b/>
          <w:i/>
          <w:color w:val="244061" w:themeColor="accent1" w:themeShade="80"/>
          <w:sz w:val="28"/>
          <w:szCs w:val="14"/>
          <w:u w:val="single"/>
        </w:rPr>
        <w:t>-сообщество</w:t>
      </w:r>
      <w:r w:rsidR="002514B9">
        <w:rPr>
          <w:b/>
          <w:i/>
          <w:color w:val="244061" w:themeColor="accent1" w:themeShade="80"/>
          <w:sz w:val="28"/>
          <w:szCs w:val="14"/>
          <w:u w:val="single"/>
        </w:rPr>
        <w:t xml:space="preserve"> «Абитуриент Академии Связи 2022</w:t>
      </w:r>
      <w:r w:rsidRPr="00161E69">
        <w:rPr>
          <w:b/>
          <w:i/>
          <w:color w:val="244061" w:themeColor="accent1" w:themeShade="80"/>
          <w:sz w:val="28"/>
          <w:szCs w:val="14"/>
          <w:u w:val="single"/>
        </w:rPr>
        <w:t>»</w:t>
      </w:r>
    </w:p>
    <w:p w:rsidR="001D1F7C" w:rsidRPr="00161E69" w:rsidRDefault="001D1F7C" w:rsidP="001D1F7C">
      <w:pPr>
        <w:spacing w:after="0" w:line="240" w:lineRule="auto"/>
        <w:jc w:val="center"/>
        <w:rPr>
          <w:b/>
          <w:i/>
          <w:color w:val="244061" w:themeColor="accent1" w:themeShade="80"/>
          <w:sz w:val="21"/>
          <w:szCs w:val="21"/>
        </w:rPr>
      </w:pPr>
      <w:r w:rsidRPr="00161E69">
        <w:rPr>
          <w:b/>
          <w:i/>
          <w:color w:val="244061" w:themeColor="accent1" w:themeShade="80"/>
          <w:sz w:val="21"/>
          <w:szCs w:val="21"/>
        </w:rPr>
        <w:t xml:space="preserve">ПОЛНОЕ ИНФОРМАЦИОННОЕ СОПРОВОЖДЕНИЕ И КОНСУЛЬТАЦИИ СПЕЦИАЛИСТОВ ПРИЕМНОЙ КОМИССИИ </w:t>
      </w:r>
    </w:p>
    <w:p w:rsidR="001D1F7C" w:rsidRPr="00161E69" w:rsidRDefault="001D1F7C" w:rsidP="001D1F7C">
      <w:pPr>
        <w:spacing w:after="0" w:line="240" w:lineRule="auto"/>
        <w:jc w:val="center"/>
        <w:rPr>
          <w:b/>
          <w:i/>
          <w:color w:val="244061" w:themeColor="accent1" w:themeShade="80"/>
          <w:sz w:val="21"/>
          <w:szCs w:val="21"/>
        </w:rPr>
      </w:pPr>
      <w:r w:rsidRPr="00161E69">
        <w:rPr>
          <w:b/>
          <w:i/>
          <w:color w:val="244061" w:themeColor="accent1" w:themeShade="80"/>
          <w:sz w:val="21"/>
          <w:szCs w:val="21"/>
        </w:rPr>
        <w:t>УО «БЕЛОРУССКАЯ ГОСУДАРСТВЕННАЯ АКАДЕМИЯ СВЯЗИ»!</w:t>
      </w:r>
    </w:p>
    <w:p w:rsidR="001D1F7C" w:rsidRPr="00B861C8" w:rsidRDefault="00B67091" w:rsidP="001D1F7C">
      <w:pPr>
        <w:spacing w:after="0" w:line="240" w:lineRule="auto"/>
        <w:ind w:left="284"/>
        <w:jc w:val="center"/>
        <w:rPr>
          <w:b/>
          <w:color w:val="FF0000"/>
          <w:sz w:val="32"/>
          <w:szCs w:val="24"/>
        </w:rPr>
      </w:pPr>
      <w:r w:rsidRPr="00B67091">
        <w:rPr>
          <w:b/>
          <w:i/>
          <w:noProof/>
          <w:color w:val="5F497A" w:themeColor="accent4" w:themeShade="BF"/>
          <w:sz w:val="20"/>
          <w:szCs w:val="14"/>
          <w:lang w:eastAsia="en-US"/>
        </w:rPr>
        <w:pict>
          <v:rect id="_x0000_s1026" style="position:absolute;left:0;text-align:left;margin-left:13.45pt;margin-top:5.7pt;width:166.95pt;height:29.3pt;z-index:25165926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" fillcolor="#eeece1" strokecolor="#dbdbdb" strokeweight="2pt">
            <v:textbox style="mso-next-textbox:#_x0000_s1026">
              <w:txbxContent>
                <w:p w:rsidR="00E4327B" w:rsidRPr="001A5CA4" w:rsidRDefault="00E4327B" w:rsidP="001D1F7C">
                  <w:pPr>
                    <w:jc w:val="center"/>
                    <w:rPr>
                      <w:sz w:val="32"/>
                    </w:rPr>
                  </w:pPr>
                  <w:r w:rsidRPr="001A5CA4">
                    <w:rPr>
                      <w:sz w:val="28"/>
                    </w:rPr>
                    <w:t>наш сайт:</w:t>
                  </w:r>
                  <w:r w:rsidRPr="001A5CA4">
                    <w:rPr>
                      <w:b/>
                      <w:sz w:val="28"/>
                      <w:lang w:val="en-US"/>
                    </w:rPr>
                    <w:t>http</w:t>
                  </w:r>
                  <w:r w:rsidRPr="001A5CA4">
                    <w:rPr>
                      <w:b/>
                      <w:sz w:val="28"/>
                    </w:rPr>
                    <w:t>://</w:t>
                  </w:r>
                  <w:r w:rsidRPr="001A5CA4">
                    <w:rPr>
                      <w:b/>
                      <w:sz w:val="32"/>
                      <w:lang w:val="en-US"/>
                    </w:rPr>
                    <w:t>bsac</w:t>
                  </w:r>
                  <w:r w:rsidRPr="001A5CA4">
                    <w:rPr>
                      <w:b/>
                      <w:sz w:val="32"/>
                    </w:rPr>
                    <w:t>.</w:t>
                  </w:r>
                  <w:r w:rsidRPr="001A5CA4">
                    <w:rPr>
                      <w:b/>
                      <w:sz w:val="32"/>
                      <w:lang w:val="en-US"/>
                    </w:rPr>
                    <w:t>by</w:t>
                  </w:r>
                </w:p>
                <w:p w:rsidR="00E4327B" w:rsidRPr="00C83A3F" w:rsidRDefault="00E4327B" w:rsidP="001D1F7C">
                  <w:pPr>
                    <w:jc w:val="center"/>
                    <w:rPr>
                      <w:sz w:val="24"/>
                    </w:rPr>
                  </w:pPr>
                </w:p>
              </w:txbxContent>
            </v:textbox>
          </v:rect>
        </w:pict>
      </w:r>
      <w:r w:rsidR="00E4327B">
        <w:rPr>
          <w:b/>
          <w:noProof/>
          <w:color w:val="FF0000"/>
          <w:sz w:val="32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2751455</wp:posOffset>
            </wp:positionV>
            <wp:extent cx="553720" cy="257175"/>
            <wp:effectExtent l="19050" t="0" r="0" b="0"/>
            <wp:wrapNone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1F7C">
        <w:rPr>
          <w:b/>
          <w:noProof/>
          <w:color w:val="FF0000"/>
          <w:sz w:val="32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5376545</wp:posOffset>
            </wp:positionH>
            <wp:positionV relativeFrom="paragraph">
              <wp:posOffset>20320</wp:posOffset>
            </wp:positionV>
            <wp:extent cx="1651000" cy="1137285"/>
            <wp:effectExtent l="19050" t="0" r="6350" b="0"/>
            <wp:wrapNone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043" t="23934" r="35274" b="25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F7C" w:rsidRPr="006F37C2" w:rsidRDefault="004D2D61" w:rsidP="001D1F7C">
      <w:pPr>
        <w:spacing w:after="0" w:line="240" w:lineRule="auto"/>
        <w:ind w:left="284"/>
        <w:jc w:val="center"/>
        <w:rPr>
          <w:b/>
          <w:color w:val="FF0000"/>
          <w:sz w:val="32"/>
          <w:szCs w:val="24"/>
        </w:rPr>
      </w:pPr>
      <w:r>
        <w:rPr>
          <w:b/>
          <w:noProof/>
          <w:color w:val="FF0000"/>
          <w:sz w:val="32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6350</wp:posOffset>
            </wp:positionV>
            <wp:extent cx="544830" cy="255905"/>
            <wp:effectExtent l="19050" t="0" r="7620" b="0"/>
            <wp:wrapNone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32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4022725</wp:posOffset>
            </wp:positionH>
            <wp:positionV relativeFrom="paragraph">
              <wp:posOffset>6350</wp:posOffset>
            </wp:positionV>
            <wp:extent cx="631825" cy="270510"/>
            <wp:effectExtent l="19050" t="0" r="0" b="0"/>
            <wp:wrapNone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510" t="10072" r="7034" b="9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1F7C" w:rsidRPr="006F37C2" w:rsidRDefault="00B67091" w:rsidP="001D1F7C">
      <w:pPr>
        <w:tabs>
          <w:tab w:val="left" w:pos="2813"/>
          <w:tab w:val="left" w:pos="5241"/>
        </w:tabs>
        <w:spacing w:after="0" w:line="240" w:lineRule="auto"/>
        <w:ind w:left="284"/>
        <w:rPr>
          <w:b/>
          <w:color w:val="FF0000"/>
          <w:sz w:val="32"/>
          <w:szCs w:val="24"/>
        </w:rPr>
      </w:pPr>
      <w:r w:rsidRPr="00B67091">
        <w:rPr>
          <w:b/>
          <w:i/>
          <w:noProof/>
          <w:color w:val="5F497A" w:themeColor="accent4" w:themeShade="BF"/>
          <w:sz w:val="20"/>
          <w:szCs w:val="14"/>
        </w:rPr>
        <w:pict>
          <v:rect id="_x0000_s1051" style="position:absolute;left:0;text-align:left;margin-left:78.35pt;margin-top:.65pt;width:102.05pt;height:54.7pt;z-index:251658237;v-text-anchor:middle" filled="f" fillcolor="#f4f4f4" stroked="f" strokeweight=".25pt">
            <v:textbox style="mso-next-textbox:#_x0000_s1051">
              <w:txbxContent>
                <w:p w:rsidR="00E4327B" w:rsidRPr="00C71B02" w:rsidRDefault="00E4327B" w:rsidP="00E4327B">
                  <w:pPr>
                    <w:pStyle w:val="24"/>
                    <w:ind w:firstLine="0"/>
                    <w:jc w:val="center"/>
                    <w:rPr>
                      <w:iCs/>
                      <w:sz w:val="16"/>
                      <w:szCs w:val="22"/>
                    </w:rPr>
                  </w:pPr>
                  <w:r w:rsidRPr="00C71B02">
                    <w:rPr>
                      <w:sz w:val="16"/>
                      <w:szCs w:val="20"/>
                    </w:rPr>
                    <w:t xml:space="preserve">Отсканируйте </w:t>
                  </w:r>
                  <w:r w:rsidRPr="00C71B02">
                    <w:rPr>
                      <w:sz w:val="16"/>
                      <w:szCs w:val="20"/>
                      <w:lang w:val="en-US"/>
                    </w:rPr>
                    <w:t>QR</w:t>
                  </w:r>
                  <w:r w:rsidRPr="00C71B02">
                    <w:rPr>
                      <w:sz w:val="16"/>
                      <w:szCs w:val="20"/>
                    </w:rPr>
                    <w:t>-код, чтобы</w:t>
                  </w:r>
                  <w:r w:rsidRPr="00C71B02">
                    <w:rPr>
                      <w:sz w:val="16"/>
                    </w:rPr>
                    <w:t xml:space="preserve"> </w:t>
                  </w:r>
                  <w:r w:rsidRPr="00C71B02">
                    <w:rPr>
                      <w:iCs/>
                      <w:sz w:val="16"/>
                      <w:szCs w:val="22"/>
                    </w:rPr>
                    <w:t xml:space="preserve">присоединиться </w:t>
                  </w:r>
                </w:p>
                <w:p w:rsidR="00E4327B" w:rsidRDefault="00E4327B" w:rsidP="00E4327B">
                  <w:pPr>
                    <w:pStyle w:val="24"/>
                    <w:ind w:firstLine="0"/>
                    <w:jc w:val="center"/>
                    <w:rPr>
                      <w:iCs/>
                      <w:sz w:val="16"/>
                      <w:szCs w:val="22"/>
                    </w:rPr>
                  </w:pPr>
                  <w:r w:rsidRPr="00C71B02">
                    <w:rPr>
                      <w:iCs/>
                      <w:sz w:val="16"/>
                      <w:szCs w:val="22"/>
                    </w:rPr>
                    <w:t xml:space="preserve">к сообществу </w:t>
                  </w:r>
                </w:p>
                <w:p w:rsidR="00E4327B" w:rsidRPr="00C71B02" w:rsidRDefault="00E4327B" w:rsidP="00E4327B">
                  <w:pPr>
                    <w:pStyle w:val="24"/>
                    <w:ind w:firstLine="0"/>
                    <w:jc w:val="center"/>
                    <w:rPr>
                      <w:b/>
                      <w:iCs/>
                      <w:sz w:val="16"/>
                      <w:szCs w:val="22"/>
                    </w:rPr>
                  </w:pPr>
                  <w:r w:rsidRPr="00C71B02">
                    <w:rPr>
                      <w:b/>
                      <w:iCs/>
                      <w:sz w:val="16"/>
                      <w:szCs w:val="22"/>
                    </w:rPr>
                    <w:t xml:space="preserve">Абитуриент </w:t>
                  </w:r>
                </w:p>
                <w:p w:rsidR="00E4327B" w:rsidRPr="00C71B02" w:rsidRDefault="00E4327B" w:rsidP="00E4327B">
                  <w:pPr>
                    <w:pStyle w:val="24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C71B02">
                    <w:rPr>
                      <w:b/>
                      <w:iCs/>
                      <w:sz w:val="16"/>
                      <w:szCs w:val="22"/>
                    </w:rPr>
                    <w:t>Академии связи 2022</w:t>
                  </w:r>
                </w:p>
                <w:p w:rsidR="00E4327B" w:rsidRPr="004C2C21" w:rsidRDefault="00E4327B" w:rsidP="00E4327B">
                  <w:pPr>
                    <w:rPr>
                      <w:sz w:val="18"/>
                    </w:rPr>
                  </w:pPr>
                </w:p>
              </w:txbxContent>
            </v:textbox>
          </v:rect>
        </w:pict>
      </w:r>
      <w:r w:rsidR="004D2D61">
        <w:rPr>
          <w:b/>
          <w:i/>
          <w:noProof/>
          <w:color w:val="5F497A" w:themeColor="accent4" w:themeShade="BF"/>
          <w:sz w:val="20"/>
          <w:szCs w:val="1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3949700</wp:posOffset>
            </wp:positionH>
            <wp:positionV relativeFrom="paragraph">
              <wp:posOffset>80645</wp:posOffset>
            </wp:positionV>
            <wp:extent cx="580390" cy="577850"/>
            <wp:effectExtent l="1905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2D61">
        <w:rPr>
          <w:b/>
          <w:i/>
          <w:noProof/>
          <w:color w:val="5F497A" w:themeColor="accent4" w:themeShade="BF"/>
          <w:sz w:val="20"/>
          <w:szCs w:val="1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2647315</wp:posOffset>
            </wp:positionH>
            <wp:positionV relativeFrom="paragraph">
              <wp:posOffset>102870</wp:posOffset>
            </wp:positionV>
            <wp:extent cx="571500" cy="55562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5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27B">
        <w:rPr>
          <w:b/>
          <w:noProof/>
          <w:color w:val="FF0000"/>
          <w:sz w:val="32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2751455</wp:posOffset>
            </wp:positionV>
            <wp:extent cx="553720" cy="257175"/>
            <wp:effectExtent l="19050" t="0" r="0" b="0"/>
            <wp:wrapNone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1F7C">
        <w:rPr>
          <w:b/>
          <w:color w:val="FF0000"/>
          <w:sz w:val="32"/>
          <w:szCs w:val="24"/>
        </w:rPr>
        <w:tab/>
      </w:r>
      <w:r w:rsidR="001D1F7C">
        <w:rPr>
          <w:b/>
          <w:color w:val="FF0000"/>
          <w:sz w:val="32"/>
          <w:szCs w:val="24"/>
        </w:rPr>
        <w:tab/>
      </w:r>
    </w:p>
    <w:p w:rsidR="001D1F7C" w:rsidRPr="006F37C2" w:rsidRDefault="001D1F7C" w:rsidP="001D1F7C">
      <w:pPr>
        <w:spacing w:after="0" w:line="240" w:lineRule="auto"/>
        <w:ind w:left="284"/>
        <w:jc w:val="center"/>
        <w:rPr>
          <w:b/>
          <w:color w:val="FF0000"/>
          <w:sz w:val="32"/>
          <w:szCs w:val="24"/>
        </w:rPr>
      </w:pPr>
    </w:p>
    <w:p w:rsidR="001D1F7C" w:rsidRPr="005D2626" w:rsidRDefault="001D1F7C" w:rsidP="001D1F7C">
      <w:pPr>
        <w:spacing w:after="0" w:line="240" w:lineRule="auto"/>
        <w:ind w:left="284"/>
        <w:jc w:val="center"/>
        <w:rPr>
          <w:b/>
          <w:color w:val="FF0000"/>
          <w:sz w:val="24"/>
          <w:szCs w:val="24"/>
        </w:rPr>
      </w:pPr>
    </w:p>
    <w:p w:rsidR="001D1F7C" w:rsidRPr="005D2626" w:rsidRDefault="001D1F7C" w:rsidP="001D1F7C">
      <w:pPr>
        <w:spacing w:after="0" w:line="240" w:lineRule="auto"/>
        <w:ind w:left="1560"/>
        <w:rPr>
          <w:b/>
          <w:color w:val="0070C0"/>
          <w:sz w:val="6"/>
          <w:szCs w:val="24"/>
          <w:u w:val="single"/>
        </w:rPr>
      </w:pPr>
    </w:p>
    <w:p w:rsidR="00C74C2D" w:rsidRPr="002209A4" w:rsidRDefault="001D1F7C" w:rsidP="001D1F7C">
      <w:pPr>
        <w:spacing w:after="0" w:line="240" w:lineRule="auto"/>
        <w:jc w:val="center"/>
        <w:rPr>
          <w:sz w:val="24"/>
          <w:szCs w:val="24"/>
        </w:rPr>
      </w:pPr>
      <w:r w:rsidRPr="002209A4">
        <w:rPr>
          <w:rFonts w:ascii="Arial Narrow" w:hAnsi="Arial Narrow"/>
          <w:b/>
          <w:i/>
          <w:color w:val="FF0000"/>
          <w:sz w:val="24"/>
          <w:szCs w:val="24"/>
        </w:rPr>
        <w:t>ЖДЕМ ВАС!  ПРИЕМНАЯ КОМИССИЯ +375 17 379 41 14, г. Минск, ул. П.Бровки, 14</w:t>
      </w:r>
    </w:p>
    <w:sectPr w:rsidR="00C74C2D" w:rsidRPr="002209A4" w:rsidSect="001D1F7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3D4440"/>
    <w:multiLevelType w:val="hybridMultilevel"/>
    <w:tmpl w:val="108C33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E76C1E"/>
    <w:multiLevelType w:val="hybridMultilevel"/>
    <w:tmpl w:val="13AE58C4"/>
    <w:lvl w:ilvl="0" w:tplc="700CFE04">
      <w:start w:val="1"/>
      <w:numFmt w:val="bullet"/>
      <w:lvlText w:val=""/>
      <w:lvlJc w:val="left"/>
      <w:pPr>
        <w:ind w:left="8233" w:hanging="360"/>
      </w:pPr>
      <w:rPr>
        <w:rFonts w:ascii="Wingdings" w:hAnsi="Wingdings" w:hint="default"/>
        <w:color w:val="943634" w:themeColor="accent2" w:themeShade="BF"/>
      </w:rPr>
    </w:lvl>
    <w:lvl w:ilvl="1" w:tplc="04190003">
      <w:start w:val="1"/>
      <w:numFmt w:val="bullet"/>
      <w:lvlText w:val="o"/>
      <w:lvlJc w:val="left"/>
      <w:pPr>
        <w:ind w:left="89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6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3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1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8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5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32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993" w:hanging="360"/>
      </w:pPr>
      <w:rPr>
        <w:rFonts w:ascii="Wingdings" w:hAnsi="Wingdings" w:hint="default"/>
      </w:rPr>
    </w:lvl>
  </w:abstractNum>
  <w:abstractNum w:abstractNumId="2">
    <w:nsid w:val="647065F6"/>
    <w:multiLevelType w:val="hybridMultilevel"/>
    <w:tmpl w:val="AB30F3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D">
      <w:start w:val="1"/>
      <w:numFmt w:val="bullet"/>
      <w:lvlText w:val=""/>
      <w:lvlJc w:val="left"/>
      <w:pPr>
        <w:ind w:left="4614" w:hanging="360"/>
      </w:pPr>
      <w:rPr>
        <w:rFonts w:ascii="Wingdings" w:hAnsi="Wingdings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D60954"/>
    <w:multiLevelType w:val="hybridMultilevel"/>
    <w:tmpl w:val="77880F88"/>
    <w:lvl w:ilvl="0" w:tplc="452AEC06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943634" w:themeColor="accent2" w:themeShade="BF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D1F7C"/>
    <w:rsid w:val="00063443"/>
    <w:rsid w:val="000650B7"/>
    <w:rsid w:val="000721C8"/>
    <w:rsid w:val="000A5C78"/>
    <w:rsid w:val="00161E69"/>
    <w:rsid w:val="001D1F7C"/>
    <w:rsid w:val="002209A4"/>
    <w:rsid w:val="002514B9"/>
    <w:rsid w:val="002A07FE"/>
    <w:rsid w:val="00302CFA"/>
    <w:rsid w:val="003A59C1"/>
    <w:rsid w:val="003D20E2"/>
    <w:rsid w:val="00431320"/>
    <w:rsid w:val="0045490F"/>
    <w:rsid w:val="004D2D61"/>
    <w:rsid w:val="005D5D53"/>
    <w:rsid w:val="006F06D3"/>
    <w:rsid w:val="0071215B"/>
    <w:rsid w:val="00777C07"/>
    <w:rsid w:val="007E0FC9"/>
    <w:rsid w:val="008010E8"/>
    <w:rsid w:val="008274A0"/>
    <w:rsid w:val="00842E68"/>
    <w:rsid w:val="00864909"/>
    <w:rsid w:val="0091740F"/>
    <w:rsid w:val="00981A3C"/>
    <w:rsid w:val="009B04D0"/>
    <w:rsid w:val="00A002D9"/>
    <w:rsid w:val="00A40B50"/>
    <w:rsid w:val="00AB492C"/>
    <w:rsid w:val="00AC4025"/>
    <w:rsid w:val="00B67091"/>
    <w:rsid w:val="00BD1C5B"/>
    <w:rsid w:val="00C43414"/>
    <w:rsid w:val="00C72778"/>
    <w:rsid w:val="00C74059"/>
    <w:rsid w:val="00C74C2D"/>
    <w:rsid w:val="00C814AC"/>
    <w:rsid w:val="00C95484"/>
    <w:rsid w:val="00D04684"/>
    <w:rsid w:val="00D64D05"/>
    <w:rsid w:val="00D8518D"/>
    <w:rsid w:val="00DF5C3C"/>
    <w:rsid w:val="00E128AB"/>
    <w:rsid w:val="00E4327B"/>
    <w:rsid w:val="00E65CB3"/>
    <w:rsid w:val="00F55E30"/>
    <w:rsid w:val="00F8486A"/>
    <w:rsid w:val="00FB3290"/>
    <w:rsid w:val="00FE3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3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C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с отступом 21"/>
    <w:basedOn w:val="a"/>
    <w:rsid w:val="001D1F7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5">
    <w:name w:val="Основной текст с отступом 25"/>
    <w:basedOn w:val="a"/>
    <w:rsid w:val="001D1F7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List Paragraph"/>
    <w:basedOn w:val="a"/>
    <w:uiPriority w:val="34"/>
    <w:qFormat/>
    <w:rsid w:val="001D1F7C"/>
    <w:pPr>
      <w:ind w:left="720"/>
      <w:contextualSpacing/>
    </w:pPr>
    <w:rPr>
      <w:rFonts w:eastAsiaTheme="minorHAnsi"/>
      <w:lang w:eastAsia="en-US"/>
    </w:rPr>
  </w:style>
  <w:style w:type="paragraph" w:customStyle="1" w:styleId="22">
    <w:name w:val="Основной текст с отступом 22"/>
    <w:basedOn w:val="a"/>
    <w:uiPriority w:val="99"/>
    <w:rsid w:val="0086490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3">
    <w:name w:val="Основной текст с отступом 23"/>
    <w:basedOn w:val="a"/>
    <w:rsid w:val="0086490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">
    <w:name w:val="Обычный1"/>
    <w:rsid w:val="008649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712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215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12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7121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Обычный2"/>
    <w:rsid w:val="00777C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4">
    <w:name w:val="Основной текст с отступом 24"/>
    <w:basedOn w:val="a"/>
    <w:uiPriority w:val="99"/>
    <w:rsid w:val="00E4327B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6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19001-480F-4F95-AA25-F111F6336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1600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9</cp:revision>
  <cp:lastPrinted>2021-04-06T10:08:00Z</cp:lastPrinted>
  <dcterms:created xsi:type="dcterms:W3CDTF">2022-01-28T12:08:00Z</dcterms:created>
  <dcterms:modified xsi:type="dcterms:W3CDTF">2022-03-21T12:39:00Z</dcterms:modified>
</cp:coreProperties>
</file>