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15" w:rsidRDefault="00151115" w:rsidP="00FF6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115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</w:t>
      </w:r>
      <w:r w:rsidRPr="00151115">
        <w:rPr>
          <w:rFonts w:ascii="Times New Roman" w:hAnsi="Times New Roman" w:cs="Times New Roman"/>
          <w:b/>
          <w:sz w:val="24"/>
          <w:szCs w:val="24"/>
        </w:rPr>
        <w:t>учащихся</w:t>
      </w:r>
      <w:r w:rsidRPr="00151115">
        <w:rPr>
          <w:rFonts w:ascii="Times New Roman" w:eastAsia="Times New Roman" w:hAnsi="Times New Roman" w:cs="Times New Roman"/>
          <w:b/>
          <w:sz w:val="24"/>
          <w:szCs w:val="24"/>
        </w:rPr>
        <w:t>, имеющих академически</w:t>
      </w:r>
      <w:r w:rsidRPr="00151115">
        <w:rPr>
          <w:rFonts w:ascii="Times New Roman" w:hAnsi="Times New Roman" w:cs="Times New Roman"/>
          <w:b/>
          <w:sz w:val="24"/>
          <w:szCs w:val="24"/>
        </w:rPr>
        <w:t>е</w:t>
      </w:r>
      <w:r w:rsidRPr="00151115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задолженност</w:t>
      </w:r>
      <w:r w:rsidRPr="00151115">
        <w:rPr>
          <w:rFonts w:ascii="Times New Roman" w:hAnsi="Times New Roman" w:cs="Times New Roman"/>
          <w:b/>
          <w:sz w:val="24"/>
          <w:szCs w:val="24"/>
        </w:rPr>
        <w:t>и не более чем по двум учебным предметам</w:t>
      </w:r>
      <w:r w:rsidRPr="00151115">
        <w:rPr>
          <w:rFonts w:ascii="Times New Roman" w:eastAsia="Times New Roman" w:hAnsi="Times New Roman" w:cs="Times New Roman"/>
          <w:b/>
          <w:sz w:val="24"/>
          <w:szCs w:val="24"/>
        </w:rPr>
        <w:t>, устанавливаются следующие сроки их ликвидации:</w:t>
      </w:r>
    </w:p>
    <w:p w:rsidR="00FF6760" w:rsidRPr="00151115" w:rsidRDefault="00FF6760" w:rsidP="00FF6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85"/>
        <w:gridCol w:w="6520"/>
      </w:tblGrid>
      <w:tr w:rsidR="00151115" w:rsidRPr="00151115" w:rsidTr="00456465">
        <w:trPr>
          <w:trHeight w:val="847"/>
        </w:trPr>
        <w:tc>
          <w:tcPr>
            <w:tcW w:w="817" w:type="dxa"/>
            <w:shd w:val="clear" w:color="auto" w:fill="auto"/>
          </w:tcPr>
          <w:p w:rsidR="00151115" w:rsidRPr="00151115" w:rsidRDefault="00151115" w:rsidP="0045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456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урс</w:t>
            </w:r>
          </w:p>
        </w:tc>
        <w:tc>
          <w:tcPr>
            <w:tcW w:w="1985" w:type="dxa"/>
            <w:shd w:val="clear" w:color="auto" w:fill="auto"/>
          </w:tcPr>
          <w:p w:rsidR="00151115" w:rsidRPr="00151115" w:rsidRDefault="00151115" w:rsidP="00FF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6520" w:type="dxa"/>
            <w:shd w:val="clear" w:color="auto" w:fill="auto"/>
          </w:tcPr>
          <w:p w:rsidR="00151115" w:rsidRDefault="00151115" w:rsidP="00FF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  <w:r w:rsidR="00456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ликвидации</w:t>
            </w:r>
          </w:p>
          <w:p w:rsidR="00151115" w:rsidRPr="00151115" w:rsidRDefault="00151115" w:rsidP="00FF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академическ</w:t>
            </w:r>
            <w:r w:rsidR="00461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ой</w:t>
            </w:r>
            <w:r w:rsidRPr="00151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задолженност</w:t>
            </w:r>
            <w:r w:rsidR="00461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151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итогам </w:t>
            </w:r>
          </w:p>
          <w:p w:rsidR="00456465" w:rsidRDefault="00151115" w:rsidP="00FF6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зимней </w:t>
            </w:r>
            <w:r w:rsidR="00456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лабораторно-экзаменационной </w:t>
            </w:r>
            <w:r w:rsidRPr="00151115">
              <w:rPr>
                <w:rFonts w:ascii="Times New Roman" w:hAnsi="Times New Roman" w:cs="Times New Roman"/>
                <w:b/>
                <w:sz w:val="24"/>
                <w:szCs w:val="24"/>
              </w:rPr>
              <w:t>сесси</w:t>
            </w:r>
            <w:r w:rsidR="0045646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151115" w:rsidRPr="00151115" w:rsidRDefault="00151115" w:rsidP="00FF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115">
              <w:rPr>
                <w:rFonts w:ascii="Times New Roman" w:hAnsi="Times New Roman" w:cs="Times New Roman"/>
                <w:b/>
                <w:sz w:val="24"/>
                <w:szCs w:val="24"/>
              </w:rPr>
              <w:t>2018-2019 учебного года</w:t>
            </w:r>
          </w:p>
        </w:tc>
      </w:tr>
      <w:tr w:rsidR="00151115" w:rsidRPr="00151115" w:rsidTr="00461AFD">
        <w:tc>
          <w:tcPr>
            <w:tcW w:w="817" w:type="dxa"/>
            <w:vMerge w:val="restart"/>
            <w:shd w:val="clear" w:color="auto" w:fill="auto"/>
            <w:vAlign w:val="center"/>
          </w:tcPr>
          <w:p w:rsidR="00151115" w:rsidRPr="00151115" w:rsidRDefault="00456465" w:rsidP="0045646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1115" w:rsidRPr="00151115" w:rsidRDefault="00456465" w:rsidP="0046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ТЭ 851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51115" w:rsidRPr="00151115" w:rsidRDefault="00461AFD" w:rsidP="0046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27.05.2019</w:t>
            </w:r>
          </w:p>
        </w:tc>
      </w:tr>
      <w:tr w:rsidR="00461AFD" w:rsidRPr="00151115" w:rsidTr="00461AFD">
        <w:tc>
          <w:tcPr>
            <w:tcW w:w="817" w:type="dxa"/>
            <w:vMerge/>
            <w:shd w:val="clear" w:color="auto" w:fill="auto"/>
            <w:vAlign w:val="center"/>
          </w:tcPr>
          <w:p w:rsidR="00461AFD" w:rsidRPr="00151115" w:rsidRDefault="00461AFD" w:rsidP="0045646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61AFD" w:rsidRPr="00151115" w:rsidRDefault="00461AFD" w:rsidP="0046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851</w:t>
            </w:r>
          </w:p>
        </w:tc>
        <w:tc>
          <w:tcPr>
            <w:tcW w:w="6520" w:type="dxa"/>
            <w:vMerge w:val="restart"/>
            <w:shd w:val="clear" w:color="auto" w:fill="auto"/>
            <w:vAlign w:val="center"/>
          </w:tcPr>
          <w:p w:rsidR="00461AFD" w:rsidRPr="00151115" w:rsidRDefault="00461AFD" w:rsidP="0046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20.05.2019</w:t>
            </w:r>
          </w:p>
        </w:tc>
      </w:tr>
      <w:tr w:rsidR="00461AFD" w:rsidRPr="00151115" w:rsidTr="00461AFD">
        <w:tc>
          <w:tcPr>
            <w:tcW w:w="817" w:type="dxa"/>
            <w:vMerge/>
            <w:shd w:val="clear" w:color="auto" w:fill="auto"/>
            <w:vAlign w:val="center"/>
          </w:tcPr>
          <w:p w:rsidR="00461AFD" w:rsidRPr="00151115" w:rsidRDefault="00461AFD" w:rsidP="00461AF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61AFD" w:rsidRPr="00151115" w:rsidRDefault="00461AFD" w:rsidP="0046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852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461AFD" w:rsidRPr="00151115" w:rsidRDefault="00461AFD" w:rsidP="0046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AFD" w:rsidRPr="00151115" w:rsidTr="00461AFD">
        <w:tc>
          <w:tcPr>
            <w:tcW w:w="817" w:type="dxa"/>
            <w:vMerge/>
            <w:shd w:val="clear" w:color="auto" w:fill="auto"/>
            <w:vAlign w:val="center"/>
          </w:tcPr>
          <w:p w:rsidR="00461AFD" w:rsidRPr="00151115" w:rsidRDefault="00461AFD" w:rsidP="00461AF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61AFD" w:rsidRPr="00151115" w:rsidRDefault="00461AFD" w:rsidP="0046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851</w:t>
            </w:r>
          </w:p>
        </w:tc>
        <w:tc>
          <w:tcPr>
            <w:tcW w:w="6520" w:type="dxa"/>
            <w:vMerge w:val="restart"/>
            <w:shd w:val="clear" w:color="auto" w:fill="auto"/>
            <w:vAlign w:val="center"/>
          </w:tcPr>
          <w:p w:rsidR="00461AFD" w:rsidRPr="00151115" w:rsidRDefault="00461AFD" w:rsidP="0046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0.05.2019</w:t>
            </w:r>
          </w:p>
        </w:tc>
      </w:tr>
      <w:tr w:rsidR="00461AFD" w:rsidRPr="00151115" w:rsidTr="00461AFD">
        <w:tc>
          <w:tcPr>
            <w:tcW w:w="817" w:type="dxa"/>
            <w:vMerge/>
            <w:shd w:val="clear" w:color="auto" w:fill="auto"/>
            <w:vAlign w:val="center"/>
          </w:tcPr>
          <w:p w:rsidR="00461AFD" w:rsidRPr="00151115" w:rsidRDefault="00461AFD" w:rsidP="00461AF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61AFD" w:rsidRPr="00151115" w:rsidRDefault="00461AFD" w:rsidP="0046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 851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461AFD" w:rsidRPr="00151115" w:rsidRDefault="00461AFD" w:rsidP="0046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AFD" w:rsidRPr="00151115" w:rsidTr="00461AFD">
        <w:tc>
          <w:tcPr>
            <w:tcW w:w="817" w:type="dxa"/>
            <w:vMerge w:val="restart"/>
            <w:shd w:val="clear" w:color="auto" w:fill="auto"/>
            <w:vAlign w:val="center"/>
          </w:tcPr>
          <w:p w:rsidR="00461AFD" w:rsidRPr="00151115" w:rsidRDefault="00461AFD" w:rsidP="00461AF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115"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 w:clear="all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1AFD" w:rsidRPr="00151115" w:rsidRDefault="00461AFD" w:rsidP="0046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ТЭ 751</w:t>
            </w:r>
          </w:p>
        </w:tc>
        <w:tc>
          <w:tcPr>
            <w:tcW w:w="6520" w:type="dxa"/>
            <w:vMerge w:val="restart"/>
            <w:shd w:val="clear" w:color="auto" w:fill="auto"/>
            <w:vAlign w:val="center"/>
          </w:tcPr>
          <w:p w:rsidR="00461AFD" w:rsidRPr="00151115" w:rsidRDefault="00461AFD" w:rsidP="0046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.05.2019</w:t>
            </w:r>
          </w:p>
        </w:tc>
      </w:tr>
      <w:tr w:rsidR="00461AFD" w:rsidRPr="00151115" w:rsidTr="00461AFD">
        <w:tc>
          <w:tcPr>
            <w:tcW w:w="817" w:type="dxa"/>
            <w:vMerge/>
            <w:shd w:val="clear" w:color="auto" w:fill="auto"/>
            <w:vAlign w:val="center"/>
          </w:tcPr>
          <w:p w:rsidR="00461AFD" w:rsidRPr="00151115" w:rsidRDefault="00461AFD" w:rsidP="00461AF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61AFD" w:rsidRPr="00151115" w:rsidRDefault="00461AFD" w:rsidP="0046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ТЭ 752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461AFD" w:rsidRPr="00151115" w:rsidRDefault="00461AFD" w:rsidP="0046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AFD" w:rsidRPr="00151115" w:rsidTr="00461AFD">
        <w:tc>
          <w:tcPr>
            <w:tcW w:w="817" w:type="dxa"/>
            <w:vMerge/>
            <w:shd w:val="clear" w:color="auto" w:fill="auto"/>
            <w:vAlign w:val="center"/>
          </w:tcPr>
          <w:p w:rsidR="00461AFD" w:rsidRPr="00151115" w:rsidRDefault="00461AFD" w:rsidP="00461AF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61AFD" w:rsidRPr="00151115" w:rsidRDefault="00461AFD" w:rsidP="0046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751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461AFD" w:rsidRPr="00151115" w:rsidRDefault="00461AFD" w:rsidP="0046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AFD" w:rsidRPr="00151115" w:rsidTr="00461AFD">
        <w:tc>
          <w:tcPr>
            <w:tcW w:w="817" w:type="dxa"/>
            <w:vMerge/>
            <w:shd w:val="clear" w:color="auto" w:fill="auto"/>
            <w:vAlign w:val="center"/>
          </w:tcPr>
          <w:p w:rsidR="00461AFD" w:rsidRPr="00151115" w:rsidRDefault="00461AFD" w:rsidP="00461AF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61AFD" w:rsidRPr="00151115" w:rsidRDefault="00461AFD" w:rsidP="0046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751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461AFD" w:rsidRPr="00151115" w:rsidRDefault="00461AFD" w:rsidP="0046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AFD" w:rsidRPr="00151115" w:rsidTr="00461AFD">
        <w:tc>
          <w:tcPr>
            <w:tcW w:w="817" w:type="dxa"/>
            <w:vMerge/>
            <w:shd w:val="clear" w:color="auto" w:fill="auto"/>
            <w:vAlign w:val="center"/>
          </w:tcPr>
          <w:p w:rsidR="00461AFD" w:rsidRPr="00151115" w:rsidRDefault="00461AFD" w:rsidP="00461AF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61AFD" w:rsidRPr="00151115" w:rsidRDefault="00461AFD" w:rsidP="0046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 751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461AFD" w:rsidRPr="00151115" w:rsidRDefault="00461AFD" w:rsidP="0046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AFD" w:rsidRPr="00151115" w:rsidTr="00461AFD">
        <w:tc>
          <w:tcPr>
            <w:tcW w:w="817" w:type="dxa"/>
            <w:vMerge w:val="restart"/>
            <w:shd w:val="clear" w:color="auto" w:fill="auto"/>
            <w:vAlign w:val="center"/>
          </w:tcPr>
          <w:p w:rsidR="00461AFD" w:rsidRPr="00151115" w:rsidRDefault="00461AFD" w:rsidP="00461AF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115"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 w:clear="all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1AFD" w:rsidRPr="00151115" w:rsidRDefault="00461AFD" w:rsidP="0046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ТЭ 651</w:t>
            </w:r>
          </w:p>
        </w:tc>
        <w:tc>
          <w:tcPr>
            <w:tcW w:w="6520" w:type="dxa"/>
            <w:vMerge w:val="restart"/>
            <w:shd w:val="clear" w:color="auto" w:fill="auto"/>
            <w:vAlign w:val="center"/>
          </w:tcPr>
          <w:p w:rsidR="00461AFD" w:rsidRPr="00151115" w:rsidRDefault="00461AFD" w:rsidP="0046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20.05.2019</w:t>
            </w:r>
          </w:p>
        </w:tc>
      </w:tr>
      <w:tr w:rsidR="00461AFD" w:rsidRPr="00151115" w:rsidTr="00461AFD">
        <w:tc>
          <w:tcPr>
            <w:tcW w:w="817" w:type="dxa"/>
            <w:vMerge/>
            <w:shd w:val="clear" w:color="auto" w:fill="auto"/>
            <w:vAlign w:val="center"/>
          </w:tcPr>
          <w:p w:rsidR="00461AFD" w:rsidRPr="00151115" w:rsidRDefault="00461AFD" w:rsidP="00461AF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61AFD" w:rsidRPr="00151115" w:rsidRDefault="00461AFD" w:rsidP="0046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ТЭ 652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461AFD" w:rsidRPr="00151115" w:rsidRDefault="00461AFD" w:rsidP="0046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AFD" w:rsidRPr="00151115" w:rsidTr="00461AFD">
        <w:tc>
          <w:tcPr>
            <w:tcW w:w="817" w:type="dxa"/>
            <w:vMerge/>
            <w:shd w:val="clear" w:color="auto" w:fill="auto"/>
            <w:vAlign w:val="center"/>
          </w:tcPr>
          <w:p w:rsidR="00461AFD" w:rsidRPr="00151115" w:rsidRDefault="00461AFD" w:rsidP="00461AF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61AFD" w:rsidRPr="00151115" w:rsidRDefault="00461AFD" w:rsidP="0046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651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61AFD" w:rsidRPr="00151115" w:rsidRDefault="00461AFD" w:rsidP="0046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30.05.2019</w:t>
            </w:r>
          </w:p>
        </w:tc>
      </w:tr>
      <w:tr w:rsidR="00461AFD" w:rsidRPr="00151115" w:rsidTr="00461AFD">
        <w:tc>
          <w:tcPr>
            <w:tcW w:w="817" w:type="dxa"/>
            <w:vMerge/>
            <w:shd w:val="clear" w:color="auto" w:fill="auto"/>
            <w:vAlign w:val="center"/>
          </w:tcPr>
          <w:p w:rsidR="00461AFD" w:rsidRPr="00151115" w:rsidRDefault="00461AFD" w:rsidP="00461AF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61AFD" w:rsidRPr="00151115" w:rsidRDefault="00461AFD" w:rsidP="0046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651</w:t>
            </w:r>
          </w:p>
        </w:tc>
        <w:tc>
          <w:tcPr>
            <w:tcW w:w="6520" w:type="dxa"/>
            <w:vMerge w:val="restart"/>
            <w:shd w:val="clear" w:color="auto" w:fill="auto"/>
            <w:vAlign w:val="center"/>
          </w:tcPr>
          <w:p w:rsidR="00461AFD" w:rsidRPr="00151115" w:rsidRDefault="00461AFD" w:rsidP="0046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461AFD" w:rsidRPr="00151115" w:rsidTr="00461AFD">
        <w:tc>
          <w:tcPr>
            <w:tcW w:w="817" w:type="dxa"/>
            <w:vMerge/>
            <w:shd w:val="clear" w:color="auto" w:fill="auto"/>
            <w:vAlign w:val="center"/>
          </w:tcPr>
          <w:p w:rsidR="00461AFD" w:rsidRPr="00151115" w:rsidRDefault="00461AFD" w:rsidP="00461AF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61AFD" w:rsidRPr="00151115" w:rsidRDefault="00461AFD" w:rsidP="0046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 651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461AFD" w:rsidRPr="00151115" w:rsidRDefault="00461AFD" w:rsidP="0046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AFD" w:rsidRPr="00151115" w:rsidTr="00461AFD">
        <w:tc>
          <w:tcPr>
            <w:tcW w:w="817" w:type="dxa"/>
            <w:vMerge w:val="restart"/>
            <w:shd w:val="clear" w:color="auto" w:fill="auto"/>
            <w:vAlign w:val="center"/>
          </w:tcPr>
          <w:p w:rsidR="00461AFD" w:rsidRPr="00151115" w:rsidRDefault="00461AFD" w:rsidP="00461AF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1AFD" w:rsidRPr="00151115" w:rsidRDefault="00461AFD" w:rsidP="0046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ТЭ 551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461AFD" w:rsidRPr="00151115" w:rsidRDefault="00461AFD" w:rsidP="0046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AFD" w:rsidRPr="00151115" w:rsidTr="00461AFD">
        <w:tc>
          <w:tcPr>
            <w:tcW w:w="817" w:type="dxa"/>
            <w:vMerge/>
            <w:shd w:val="clear" w:color="auto" w:fill="auto"/>
            <w:vAlign w:val="center"/>
          </w:tcPr>
          <w:p w:rsidR="00461AFD" w:rsidRPr="00151115" w:rsidRDefault="00461AFD" w:rsidP="00461AF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61AFD" w:rsidRPr="00151115" w:rsidRDefault="00461AFD" w:rsidP="0046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ТЭ 552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461AFD" w:rsidRPr="00151115" w:rsidRDefault="00461AFD" w:rsidP="0046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AFD" w:rsidRPr="00151115" w:rsidTr="00461AFD">
        <w:tc>
          <w:tcPr>
            <w:tcW w:w="817" w:type="dxa"/>
            <w:vMerge/>
            <w:shd w:val="clear" w:color="auto" w:fill="auto"/>
            <w:vAlign w:val="center"/>
          </w:tcPr>
          <w:p w:rsidR="00461AFD" w:rsidRPr="00151115" w:rsidRDefault="00461AFD" w:rsidP="00461AF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61AFD" w:rsidRDefault="00461AFD" w:rsidP="0046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551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461AFD" w:rsidRPr="00151115" w:rsidRDefault="00461AFD" w:rsidP="0046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1115" w:rsidRDefault="00151115"/>
    <w:sectPr w:rsidR="00151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115"/>
    <w:rsid w:val="00151115"/>
    <w:rsid w:val="00456465"/>
    <w:rsid w:val="00461AFD"/>
    <w:rsid w:val="00FF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2019-02-06T12:50:00Z</dcterms:created>
  <dcterms:modified xsi:type="dcterms:W3CDTF">2019-02-06T13:27:00Z</dcterms:modified>
</cp:coreProperties>
</file>