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72" w:rsidRPr="007533E3" w:rsidRDefault="00847272" w:rsidP="00847272">
      <w:pPr>
        <w:pStyle w:val="a3"/>
        <w:shd w:val="clear" w:color="auto" w:fill="FFFFFF"/>
        <w:spacing w:before="0" w:beforeAutospacing="0" w:after="335" w:afterAutospacing="0"/>
        <w:ind w:firstLine="708"/>
        <w:jc w:val="both"/>
        <w:rPr>
          <w:color w:val="000000" w:themeColor="text1"/>
          <w:sz w:val="28"/>
          <w:szCs w:val="28"/>
        </w:rPr>
      </w:pPr>
      <w:r w:rsidRPr="007533E3">
        <w:rPr>
          <w:color w:val="000000" w:themeColor="text1"/>
          <w:sz w:val="28"/>
          <w:szCs w:val="28"/>
        </w:rPr>
        <w:t>Здоровье легких и прочих органов дыхательной системы — основной гарант человеческого благополучия. Их четкая, слаженная, высокопроизводительная работа — залог оптимального качества жизни. Предупредить болезни и оптимизировать функциональные возможности дыхательной системы помогает профилактика.</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К сожалению, дыхательная система человека не всегда справляется со своими функциями и выполняет отведенные ей самой природой задачи. В этом случае речь может идти о разнообразных заболеваниях органов дыхания, в частности, легких.</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Всего через несколько лет дыхательные патологии могут занять третье место в рейтинге самых распространенных. Следует помнить, что смертельно опасной может стать любая легочная патология.</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К патологии легких относят пневмонию, хроническую </w:t>
      </w:r>
      <w:proofErr w:type="spellStart"/>
      <w:r w:rsidRPr="007533E3">
        <w:rPr>
          <w:color w:val="000000" w:themeColor="text1"/>
          <w:sz w:val="28"/>
          <w:szCs w:val="28"/>
        </w:rPr>
        <w:t>обструктивную</w:t>
      </w:r>
      <w:proofErr w:type="spellEnd"/>
      <w:r w:rsidRPr="007533E3">
        <w:rPr>
          <w:color w:val="000000" w:themeColor="text1"/>
          <w:sz w:val="28"/>
          <w:szCs w:val="28"/>
        </w:rPr>
        <w:t xml:space="preserve"> болезнь легких, туберкулез, рак легкого.</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Некоторые болезни легких в цифрах и фактах</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К сожалению, дыхательная система человека не всегда справляется со своими функциями и выполняет отведенные ей самой природой задачи. В этом случае речь может идти о разнообразных заболеваниях органов дыхания, в частности, легких.</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Следует помнить, что смертельно опасной может стать любая легочная патология. Важная информация о некоторых из числа самых распространенных.</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Пневмония</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Согласно медицинской статистике, она занимает четвертое место среди всех недугов, которые потенциально смертельны для людей. Даже сегодня, несмотря на достаточно высокий уровень развития современной медицины, разные по причинам, течению болезни, объединенные под собирательным названием «воспаление легких», порой приводят пациента к самому трагическому финалу, отбирая саму жизнь. Трудно точно сказать, сколько эпизодов пневмонии на самом деле случается ежегодно в мире, преимущественно среди населения экономически неблагополучных стран. Ведь часть случаев просто остаются </w:t>
      </w:r>
      <w:proofErr w:type="spellStart"/>
      <w:r w:rsidRPr="007533E3">
        <w:rPr>
          <w:color w:val="000000" w:themeColor="text1"/>
          <w:sz w:val="28"/>
          <w:szCs w:val="28"/>
        </w:rPr>
        <w:t>недиагностированными</w:t>
      </w:r>
      <w:proofErr w:type="spellEnd"/>
      <w:r w:rsidRPr="007533E3">
        <w:rPr>
          <w:color w:val="000000" w:themeColor="text1"/>
          <w:sz w:val="28"/>
          <w:szCs w:val="28"/>
        </w:rPr>
        <w:t>.</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Чаще всего фатальной пневмония оказывается для самых обездоленных, лиц без определенного места жительства, обитателей домов престарелых, стариков, детей. А также для инвалидов и тех, чье здоровье </w:t>
      </w:r>
      <w:r w:rsidRPr="007533E3">
        <w:rPr>
          <w:color w:val="000000" w:themeColor="text1"/>
          <w:sz w:val="28"/>
          <w:szCs w:val="28"/>
        </w:rPr>
        <w:lastRenderedPageBreak/>
        <w:t xml:space="preserve">было подорвано хроническими заболеваниями органов дыхания, </w:t>
      </w:r>
      <w:proofErr w:type="spellStart"/>
      <w:r w:rsidRPr="007533E3">
        <w:rPr>
          <w:color w:val="000000" w:themeColor="text1"/>
          <w:sz w:val="28"/>
          <w:szCs w:val="28"/>
        </w:rPr>
        <w:t>кардиопатологиями</w:t>
      </w:r>
      <w:proofErr w:type="spellEnd"/>
      <w:r w:rsidRPr="007533E3">
        <w:rPr>
          <w:color w:val="000000" w:themeColor="text1"/>
          <w:sz w:val="28"/>
          <w:szCs w:val="28"/>
        </w:rPr>
        <w:t xml:space="preserve">, травмами и т. д. Внебольничная пневмококковая инфекция является самым частым виновником воспаления легких у россиян. Согласно официальным данным, дети в нашей стране болеют по ее «милости» в 94 случаях из 100, взрослые — в 76 из 100. Человечеству угрожает </w:t>
      </w:r>
      <w:proofErr w:type="spellStart"/>
      <w:r w:rsidRPr="007533E3">
        <w:rPr>
          <w:color w:val="000000" w:themeColor="text1"/>
          <w:sz w:val="28"/>
          <w:szCs w:val="28"/>
        </w:rPr>
        <w:t>атипичная</w:t>
      </w:r>
      <w:proofErr w:type="spellEnd"/>
      <w:r w:rsidRPr="007533E3">
        <w:rPr>
          <w:color w:val="000000" w:themeColor="text1"/>
          <w:sz w:val="28"/>
          <w:szCs w:val="28"/>
        </w:rPr>
        <w:t xml:space="preserve"> разновидность болезни, сложная для диагностики. Подкравшись «на мягких лапах», она подчас маскируется за банальной вирусной инфекцией. Ее трудно бывает распознать, так как первичные симптомы воспаления легких прячутся </w:t>
      </w:r>
      <w:proofErr w:type="gramStart"/>
      <w:r w:rsidRPr="007533E3">
        <w:rPr>
          <w:color w:val="000000" w:themeColor="text1"/>
          <w:sz w:val="28"/>
          <w:szCs w:val="28"/>
        </w:rPr>
        <w:t>за</w:t>
      </w:r>
      <w:proofErr w:type="gramEnd"/>
      <w:r w:rsidRPr="007533E3">
        <w:rPr>
          <w:color w:val="000000" w:themeColor="text1"/>
          <w:sz w:val="28"/>
          <w:szCs w:val="28"/>
        </w:rPr>
        <w:t xml:space="preserve"> вторичными.</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 xml:space="preserve">Хроническая </w:t>
      </w:r>
      <w:proofErr w:type="spellStart"/>
      <w:r w:rsidRPr="007533E3">
        <w:rPr>
          <w:rStyle w:val="a4"/>
          <w:color w:val="000000" w:themeColor="text1"/>
          <w:sz w:val="28"/>
          <w:szCs w:val="28"/>
        </w:rPr>
        <w:t>обструктивная</w:t>
      </w:r>
      <w:proofErr w:type="spellEnd"/>
      <w:r w:rsidRPr="007533E3">
        <w:rPr>
          <w:rStyle w:val="a4"/>
          <w:color w:val="000000" w:themeColor="text1"/>
          <w:sz w:val="28"/>
          <w:szCs w:val="28"/>
        </w:rPr>
        <w:t xml:space="preserve"> болезнь легких</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В Международной классификации ее название звучит именно так. Но отдельную строчку для хронической </w:t>
      </w:r>
      <w:proofErr w:type="spellStart"/>
      <w:r w:rsidRPr="007533E3">
        <w:rPr>
          <w:color w:val="000000" w:themeColor="text1"/>
          <w:sz w:val="28"/>
          <w:szCs w:val="28"/>
        </w:rPr>
        <w:t>обструктивной</w:t>
      </w:r>
      <w:proofErr w:type="spellEnd"/>
      <w:r w:rsidRPr="007533E3">
        <w:rPr>
          <w:color w:val="000000" w:themeColor="text1"/>
          <w:sz w:val="28"/>
          <w:szCs w:val="28"/>
        </w:rPr>
        <w:t xml:space="preserve"> болезни легких (ХОБЛ) выделили сравнительно недавно, в 1998 году, на основании принятого совместного документа Всемирной организации здравоохранения и американского Института сердца, легких и крови. Слово «болезнь» употребляется именно во множественном числе, </w:t>
      </w:r>
      <w:proofErr w:type="gramStart"/>
      <w:r w:rsidRPr="007533E3">
        <w:rPr>
          <w:color w:val="000000" w:themeColor="text1"/>
          <w:sz w:val="28"/>
          <w:szCs w:val="28"/>
        </w:rPr>
        <w:t>объединяя</w:t>
      </w:r>
      <w:proofErr w:type="gramEnd"/>
      <w:r w:rsidRPr="007533E3">
        <w:rPr>
          <w:color w:val="000000" w:themeColor="text1"/>
          <w:sz w:val="28"/>
          <w:szCs w:val="28"/>
        </w:rPr>
        <w:t xml:space="preserve"> по сути различные стадии собственно </w:t>
      </w:r>
      <w:proofErr w:type="spellStart"/>
      <w:r w:rsidRPr="007533E3">
        <w:rPr>
          <w:color w:val="000000" w:themeColor="text1"/>
          <w:sz w:val="28"/>
          <w:szCs w:val="28"/>
        </w:rPr>
        <w:t>обструктивной</w:t>
      </w:r>
      <w:proofErr w:type="spellEnd"/>
      <w:r w:rsidRPr="007533E3">
        <w:rPr>
          <w:color w:val="000000" w:themeColor="text1"/>
          <w:sz w:val="28"/>
          <w:szCs w:val="28"/>
        </w:rPr>
        <w:t xml:space="preserve"> болезни и некоторых других патологий. Например, туберкулез. В США зарегистрировано около 14 </w:t>
      </w:r>
      <w:proofErr w:type="spellStart"/>
      <w:proofErr w:type="gramStart"/>
      <w:r w:rsidRPr="007533E3">
        <w:rPr>
          <w:color w:val="000000" w:themeColor="text1"/>
          <w:sz w:val="28"/>
          <w:szCs w:val="28"/>
        </w:rPr>
        <w:t>млн</w:t>
      </w:r>
      <w:proofErr w:type="spellEnd"/>
      <w:proofErr w:type="gramEnd"/>
      <w:r w:rsidRPr="007533E3">
        <w:rPr>
          <w:color w:val="000000" w:themeColor="text1"/>
          <w:sz w:val="28"/>
          <w:szCs w:val="28"/>
        </w:rPr>
        <w:t xml:space="preserve"> больных. С симптомами ХОБЛ, по результатам исследования Глобального альянса по борьбе с хроническими респираторными заболеваниями (под эгидой ВОЗ), хорошо знакомы свыше 22 </w:t>
      </w:r>
      <w:proofErr w:type="spellStart"/>
      <w:proofErr w:type="gramStart"/>
      <w:r w:rsidRPr="007533E3">
        <w:rPr>
          <w:color w:val="000000" w:themeColor="text1"/>
          <w:sz w:val="28"/>
          <w:szCs w:val="28"/>
        </w:rPr>
        <w:t>млн</w:t>
      </w:r>
      <w:proofErr w:type="spellEnd"/>
      <w:proofErr w:type="gramEnd"/>
      <w:r w:rsidRPr="007533E3">
        <w:rPr>
          <w:color w:val="000000" w:themeColor="text1"/>
          <w:sz w:val="28"/>
          <w:szCs w:val="28"/>
        </w:rPr>
        <w:t xml:space="preserve"> россиян. Всемирная «сборная» насчитывает 600 </w:t>
      </w:r>
      <w:proofErr w:type="spellStart"/>
      <w:proofErr w:type="gramStart"/>
      <w:r w:rsidRPr="007533E3">
        <w:rPr>
          <w:color w:val="000000" w:themeColor="text1"/>
          <w:sz w:val="28"/>
          <w:szCs w:val="28"/>
        </w:rPr>
        <w:t>млн</w:t>
      </w:r>
      <w:proofErr w:type="spellEnd"/>
      <w:proofErr w:type="gramEnd"/>
      <w:r w:rsidRPr="007533E3">
        <w:rPr>
          <w:color w:val="000000" w:themeColor="text1"/>
          <w:sz w:val="28"/>
          <w:szCs w:val="28"/>
        </w:rPr>
        <w:t xml:space="preserve"> пациентов. Каждую секунду на нашей планете по ее вине хотя бы один человек расстается с жизнью. Самая высокая смертность среди людей с диагнозом ХОБЛ зарегистрирована в Венгрии. Из 100 тысяч всех летальных исходов, уносящих жизни жителей этой страны, 41,4 — итог данной болезни.</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Туберкулез</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Это ранее известное в народе под метким названием «чахотка» очень серьезное заболевание легких, как много веков назад, продолжает уносить человеческие жизни.</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Здоровью людей все чаще стали угрожать резистентные или устойчивые к лекарственным препаратам формы патологии.</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Рак легкого</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Каждый год в мире эту патологию впервые диагностируют у миллиона пациентов. 60% из них, несмотря на все усилия современной медицины, ожидает неблагоприятный прогноз. Грозная болезнь остается проблемой №1, </w:t>
      </w:r>
      <w:r w:rsidRPr="007533E3">
        <w:rPr>
          <w:color w:val="000000" w:themeColor="text1"/>
          <w:sz w:val="28"/>
          <w:szCs w:val="28"/>
        </w:rPr>
        <w:lastRenderedPageBreak/>
        <w:t xml:space="preserve">так как она лидирует по количеству летальных исходов среди прочих </w:t>
      </w:r>
      <w:proofErr w:type="spellStart"/>
      <w:r w:rsidRPr="007533E3">
        <w:rPr>
          <w:color w:val="000000" w:themeColor="text1"/>
          <w:sz w:val="28"/>
          <w:szCs w:val="28"/>
        </w:rPr>
        <w:t>онкопатологий</w:t>
      </w:r>
      <w:proofErr w:type="spellEnd"/>
      <w:r w:rsidRPr="007533E3">
        <w:rPr>
          <w:color w:val="000000" w:themeColor="text1"/>
          <w:sz w:val="28"/>
          <w:szCs w:val="28"/>
        </w:rPr>
        <w:t>.</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 xml:space="preserve">Успех лечения при раке легких напрямую ассоциирован со скоростью обращения за медицинской помощью. Если заболевание диагностировано, и борьба с ним начинается на ранних стадиях, реальная надежда на выздоровление есть у 80% пациентов. Когда человек </w:t>
      </w:r>
      <w:proofErr w:type="gramStart"/>
      <w:r w:rsidRPr="007533E3">
        <w:rPr>
          <w:color w:val="000000" w:themeColor="text1"/>
          <w:sz w:val="28"/>
          <w:szCs w:val="28"/>
        </w:rPr>
        <w:t>не обращает внимание</w:t>
      </w:r>
      <w:proofErr w:type="gramEnd"/>
      <w:r w:rsidRPr="007533E3">
        <w:rPr>
          <w:color w:val="000000" w:themeColor="text1"/>
          <w:sz w:val="28"/>
          <w:szCs w:val="28"/>
        </w:rPr>
        <w:t xml:space="preserve"> на тревожные симптомы, упорно не идет на прием к врачу или игнорирует медицинские рекомендации, шансы выжить стремительно сокращаются. Среди тех, кто решил махнуть рукой на собственное здоровье, риск умереть в течение двух лет возрастает до 87%.</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Какова</w:t>
      </w:r>
      <w:r w:rsidRPr="007533E3">
        <w:rPr>
          <w:color w:val="000000" w:themeColor="text1"/>
          <w:sz w:val="28"/>
          <w:szCs w:val="28"/>
        </w:rPr>
        <w:t> </w:t>
      </w:r>
      <w:r w:rsidRPr="007533E3">
        <w:rPr>
          <w:rStyle w:val="a4"/>
          <w:color w:val="000000" w:themeColor="text1"/>
          <w:sz w:val="28"/>
          <w:szCs w:val="28"/>
        </w:rPr>
        <w:t>профилактика патологий дыхательной системы?</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t>Огромную роль в предупреждении различных дыхательных патологий отводят специфической профилактике (вакцинация), которая позволяет сформировать иммунитет к определенной болезни. Неспецифическая профилактика заключается в борьбе с негативными факторами жизни, провоцирующими развитие выраженных клинических проявлений болезней легких после их бессимптомного или стертого течения и определяющими их последующее развитие.</w:t>
      </w:r>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rStyle w:val="a4"/>
          <w:color w:val="000000" w:themeColor="text1"/>
          <w:sz w:val="28"/>
          <w:szCs w:val="28"/>
        </w:rPr>
        <w:t>Важно! </w:t>
      </w:r>
      <w:r w:rsidRPr="007533E3">
        <w:rPr>
          <w:color w:val="000000" w:themeColor="text1"/>
          <w:sz w:val="28"/>
          <w:szCs w:val="28"/>
        </w:rPr>
        <w:t xml:space="preserve">Среди негативных факторов на первое место можно поставить курение (в том числе, пассивное). Именно эта пагубная привычка увеличивает риск развития </w:t>
      </w:r>
      <w:proofErr w:type="spellStart"/>
      <w:r w:rsidRPr="007533E3">
        <w:rPr>
          <w:color w:val="000000" w:themeColor="text1"/>
          <w:sz w:val="28"/>
          <w:szCs w:val="28"/>
        </w:rPr>
        <w:t>онкопатологий</w:t>
      </w:r>
      <w:proofErr w:type="spellEnd"/>
      <w:r w:rsidRPr="007533E3">
        <w:rPr>
          <w:color w:val="000000" w:themeColor="text1"/>
          <w:sz w:val="28"/>
          <w:szCs w:val="28"/>
        </w:rPr>
        <w:t xml:space="preserve"> органов дыхания в 30 раз! Успех лечения и профилактики патологий органов дыхания напрямую зависят от своевременной диагностики. Периодическое наблюдение за состоянием легких человека позволяет распознать заболевание даже на самых ранних стадиях. </w:t>
      </w:r>
      <w:proofErr w:type="gramStart"/>
      <w:r w:rsidRPr="007533E3">
        <w:rPr>
          <w:color w:val="000000" w:themeColor="text1"/>
          <w:sz w:val="28"/>
          <w:szCs w:val="28"/>
        </w:rPr>
        <w:t>Исследование динамических изменений легких показано в первую очередь первичным больным, имеющим симптомы патологий органов дыхательной системы, людям с ранее выявленными хроническими заболеваниями в целях наблюдения за состоянием и оценки эффективности лечения (речь идет не только о болезнях легких, а о многих других патологиях, ассоциированных с ними), пациентам перед любыми хирургическими вмешательствами, курильщикам, работникам вредных производств и жителям экологически неблагоприятных регионов</w:t>
      </w:r>
      <w:proofErr w:type="gramEnd"/>
      <w:r w:rsidRPr="007533E3">
        <w:rPr>
          <w:color w:val="000000" w:themeColor="text1"/>
          <w:sz w:val="28"/>
          <w:szCs w:val="28"/>
        </w:rPr>
        <w:t>.</w:t>
      </w:r>
    </w:p>
    <w:p w:rsidR="00847272" w:rsidRPr="007533E3" w:rsidRDefault="00847272" w:rsidP="00847272">
      <w:pPr>
        <w:pStyle w:val="a3"/>
        <w:shd w:val="clear" w:color="auto" w:fill="FFFFFF"/>
        <w:spacing w:before="335" w:beforeAutospacing="0" w:after="335" w:afterAutospacing="0"/>
        <w:jc w:val="both"/>
        <w:rPr>
          <w:color w:val="000000" w:themeColor="text1"/>
          <w:sz w:val="28"/>
          <w:szCs w:val="28"/>
        </w:rPr>
      </w:pPr>
      <w:r w:rsidRPr="007533E3">
        <w:rPr>
          <w:rStyle w:val="a4"/>
          <w:color w:val="000000" w:themeColor="text1"/>
          <w:sz w:val="28"/>
          <w:szCs w:val="28"/>
        </w:rPr>
        <w:t>Как избежать проблем с лёгкими? </w:t>
      </w:r>
      <w:proofErr w:type="gramStart"/>
      <w:r w:rsidRPr="007533E3">
        <w:rPr>
          <w:color w:val="000000" w:themeColor="text1"/>
          <w:sz w:val="28"/>
          <w:szCs w:val="28"/>
        </w:rPr>
        <w:t>Нужно придерживаться нескольких правил: отказаться от пагубных пристрастий, избегать переохлаждения, больше времени проводить на свежем воздухе, поддерживать оптимальные показатели температуры и влажности в помещении, регулярно делать влажную уборку, заниматься спортом, принимать контрастный душ, высыпаться, избегать стрессов, употреблять здоровую и полезную пищу, соблюдать питьевой режим, каждый год проходить обследование, делать рентген лёгких или флюорографию.</w:t>
      </w:r>
      <w:proofErr w:type="gramEnd"/>
    </w:p>
    <w:p w:rsidR="00847272" w:rsidRPr="007533E3" w:rsidRDefault="00847272" w:rsidP="00847272">
      <w:pPr>
        <w:pStyle w:val="a3"/>
        <w:shd w:val="clear" w:color="auto" w:fill="FFFFFF"/>
        <w:spacing w:before="335" w:beforeAutospacing="0" w:after="335" w:afterAutospacing="0"/>
        <w:ind w:firstLine="708"/>
        <w:jc w:val="both"/>
        <w:rPr>
          <w:color w:val="000000" w:themeColor="text1"/>
          <w:sz w:val="28"/>
          <w:szCs w:val="28"/>
        </w:rPr>
      </w:pPr>
      <w:r w:rsidRPr="007533E3">
        <w:rPr>
          <w:color w:val="000000" w:themeColor="text1"/>
          <w:sz w:val="28"/>
          <w:szCs w:val="28"/>
        </w:rPr>
        <w:lastRenderedPageBreak/>
        <w:t>Прогулки на свежем воздухе полезны для здоровья. Благотворно влияет на органы дыхание морской и хвойный воздух, поэтому ежегодно необходимо отдыхать в лесу или на побережье моря. В период эпидемий простуд принимать противовирусные препараты для профилактики, избегать людных мест, ограничить контакты с больными людьми.</w:t>
      </w:r>
    </w:p>
    <w:p w:rsidR="000A6743" w:rsidRPr="007533E3" w:rsidRDefault="000A6743" w:rsidP="00847272">
      <w:pPr>
        <w:jc w:val="both"/>
        <w:rPr>
          <w:rFonts w:ascii="Times New Roman" w:hAnsi="Times New Roman" w:cs="Times New Roman"/>
          <w:color w:val="000000" w:themeColor="text1"/>
          <w:sz w:val="28"/>
          <w:szCs w:val="28"/>
        </w:rPr>
      </w:pPr>
    </w:p>
    <w:sectPr w:rsidR="000A6743" w:rsidRPr="007533E3" w:rsidSect="000A6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7272"/>
    <w:rsid w:val="000A6743"/>
    <w:rsid w:val="004A6EDE"/>
    <w:rsid w:val="005A33ED"/>
    <w:rsid w:val="007533E3"/>
    <w:rsid w:val="00847272"/>
    <w:rsid w:val="009C3CE1"/>
    <w:rsid w:val="00C1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272"/>
    <w:rPr>
      <w:b/>
      <w:bCs/>
    </w:rPr>
  </w:style>
</w:styles>
</file>

<file path=word/webSettings.xml><?xml version="1.0" encoding="utf-8"?>
<w:webSettings xmlns:r="http://schemas.openxmlformats.org/officeDocument/2006/relationships" xmlns:w="http://schemas.openxmlformats.org/wordprocessingml/2006/main">
  <w:divs>
    <w:div w:id="652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obabich</dc:creator>
  <cp:lastModifiedBy>obabich</cp:lastModifiedBy>
  <cp:revision>2</cp:revision>
  <dcterms:created xsi:type="dcterms:W3CDTF">2022-08-25T11:20:00Z</dcterms:created>
  <dcterms:modified xsi:type="dcterms:W3CDTF">2022-08-29T08:24:00Z</dcterms:modified>
</cp:coreProperties>
</file>