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21" w:rsidRPr="00732A75" w:rsidRDefault="00625A21" w:rsidP="00732A75">
      <w:pPr>
        <w:spacing w:line="260" w:lineRule="exact"/>
        <w:ind w:firstLine="284"/>
        <w:jc w:val="center"/>
        <w:rPr>
          <w:rFonts w:ascii="Arial Narrow" w:hAnsi="Arial Narrow" w:cs="Times New Roman"/>
          <w:b/>
        </w:rPr>
      </w:pPr>
      <w:r w:rsidRPr="00732A75">
        <w:rPr>
          <w:rFonts w:ascii="Arial Narrow" w:hAnsi="Arial Narrow" w:cs="Times New Roman"/>
          <w:b/>
          <w:color w:val="000000"/>
          <w:shd w:val="clear" w:color="auto" w:fill="FFFFFF"/>
        </w:rPr>
        <w:t>ТЕМАТИКА КОНФЕРЕНЦИИ</w:t>
      </w:r>
    </w:p>
    <w:p w:rsidR="00625A21" w:rsidRPr="00732A75" w:rsidRDefault="00625A21" w:rsidP="00732A75">
      <w:pPr>
        <w:tabs>
          <w:tab w:val="left" w:pos="851"/>
        </w:tabs>
        <w:spacing w:line="260" w:lineRule="exact"/>
        <w:ind w:firstLine="284"/>
        <w:rPr>
          <w:rFonts w:ascii="Arial Narrow" w:hAnsi="Arial Narrow" w:cs="Times New Roman"/>
        </w:rPr>
      </w:pP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 1. Инфокоммуникации и информационные технологии.</w:t>
      </w: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 2.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Защита информации и технологии информационной безопасности.</w:t>
      </w: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 3.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Беспроводные цифровые технологии связи и вещания.</w:t>
      </w: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 4. Теория связи, системы и сети передачи данных.</w:t>
      </w: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 5.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Новые информационно-коммуникационные технологии в почтовой связи и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логистике.</w:t>
      </w: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 6.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Цифровая экономика, система менеджмента качества, организация, управление и маркетинг в отрасли связи.</w:t>
      </w: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 7.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Инновационные технологии в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образовательной сфере при подготовке специалистов для отрасли связи.</w:t>
      </w:r>
    </w:p>
    <w:p w:rsidR="001C6994" w:rsidRPr="00732A75" w:rsidRDefault="001C6994" w:rsidP="00732A75">
      <w:pPr>
        <w:pStyle w:val="a7"/>
        <w:numPr>
          <w:ilvl w:val="0"/>
          <w:numId w:val="1"/>
        </w:numPr>
        <w:tabs>
          <w:tab w:val="left" w:pos="142"/>
        </w:tabs>
        <w:spacing w:line="260" w:lineRule="exact"/>
        <w:ind w:left="142" w:hanging="142"/>
        <w:rPr>
          <w:rFonts w:ascii="Arial Narrow" w:hAnsi="Arial Narrow"/>
        </w:rPr>
      </w:pPr>
      <w:r w:rsidRPr="00732A75">
        <w:rPr>
          <w:rFonts w:ascii="Arial Narrow" w:hAnsi="Arial Narrow"/>
        </w:rPr>
        <w:t>Секция 8. Цифровое развитие «умных городов» и</w:t>
      </w:r>
      <w:r w:rsidR="006853F1" w:rsidRPr="00732A75">
        <w:rPr>
          <w:rFonts w:ascii="Arial Narrow" w:hAnsi="Arial Narrow"/>
        </w:rPr>
        <w:t> </w:t>
      </w:r>
      <w:r w:rsidRPr="00732A75">
        <w:rPr>
          <w:rFonts w:ascii="Arial Narrow" w:hAnsi="Arial Narrow"/>
        </w:rPr>
        <w:t>интеллектуальные решения.</w:t>
      </w:r>
    </w:p>
    <w:p w:rsidR="004C0BB7" w:rsidRPr="00732A75" w:rsidRDefault="004C0BB7" w:rsidP="00732A75">
      <w:pPr>
        <w:tabs>
          <w:tab w:val="left" w:pos="142"/>
        </w:tabs>
        <w:spacing w:line="260" w:lineRule="exact"/>
        <w:rPr>
          <w:rFonts w:ascii="Arial Narrow" w:hAnsi="Arial Narrow"/>
        </w:rPr>
      </w:pPr>
    </w:p>
    <w:p w:rsidR="004C0BB7" w:rsidRPr="00732A75" w:rsidRDefault="004C0BB7" w:rsidP="00732A75">
      <w:pPr>
        <w:pStyle w:val="Default"/>
        <w:spacing w:line="260" w:lineRule="exact"/>
        <w:ind w:firstLine="284"/>
        <w:jc w:val="both"/>
        <w:rPr>
          <w:rFonts w:ascii="Arial Narrow" w:eastAsia="Times New Roman" w:hAnsi="Arial Narrow"/>
          <w:b/>
          <w:sz w:val="22"/>
          <w:szCs w:val="22"/>
          <w:lang w:eastAsia="ru-RU"/>
        </w:rPr>
      </w:pPr>
      <w:r w:rsidRPr="00732A75">
        <w:rPr>
          <w:rFonts w:ascii="Arial Narrow" w:eastAsia="Times New Roman" w:hAnsi="Arial Narrow"/>
          <w:b/>
          <w:sz w:val="22"/>
          <w:szCs w:val="22"/>
          <w:lang w:eastAsia="ru-RU"/>
        </w:rPr>
        <w:t>Цели конференции:</w:t>
      </w:r>
    </w:p>
    <w:p w:rsidR="00C66F02" w:rsidRPr="00732A75" w:rsidRDefault="004C0BB7" w:rsidP="00732A75">
      <w:pPr>
        <w:shd w:val="clear" w:color="auto" w:fill="FFFFFF"/>
        <w:spacing w:line="260" w:lineRule="exact"/>
        <w:ind w:firstLine="284"/>
        <w:rPr>
          <w:rFonts w:ascii="Arial Narrow" w:hAnsi="Arial Narrow"/>
          <w:color w:val="000000"/>
        </w:rPr>
      </w:pPr>
      <w:r w:rsidRPr="00732A75">
        <w:rPr>
          <w:rFonts w:ascii="Arial Narrow" w:eastAsia="Times New Roman" w:hAnsi="Arial Narrow" w:cs="Times New Roman"/>
          <w:color w:val="000000"/>
          <w:lang w:eastAsia="ru-RU"/>
        </w:rPr>
        <w:t>− </w:t>
      </w:r>
      <w:r w:rsidRPr="00732A75">
        <w:rPr>
          <w:rFonts w:ascii="Arial Narrow" w:hAnsi="Arial Narrow"/>
          <w:color w:val="000000"/>
        </w:rPr>
        <w:t xml:space="preserve">ознакомление с результатами </w:t>
      </w:r>
      <w:r w:rsidRPr="00732A75">
        <w:rPr>
          <w:rFonts w:ascii="Arial Narrow" w:eastAsia="Times New Roman" w:hAnsi="Arial Narrow" w:cs="Times New Roman"/>
          <w:color w:val="000000"/>
          <w:lang w:eastAsia="ru-RU"/>
        </w:rPr>
        <w:t>научных исследований</w:t>
      </w:r>
      <w:r w:rsidRPr="00732A75">
        <w:rPr>
          <w:rFonts w:ascii="Arial Narrow" w:hAnsi="Arial Narrow"/>
          <w:color w:val="000000"/>
        </w:rPr>
        <w:t xml:space="preserve"> </w:t>
      </w:r>
      <w:r w:rsidR="00C66F02" w:rsidRPr="00732A75">
        <w:rPr>
          <w:rFonts w:ascii="Arial Narrow" w:hAnsi="Arial Narrow"/>
        </w:rPr>
        <w:t>в сфере связи и инфокоммуникаций</w:t>
      </w:r>
      <w:r w:rsidR="00F83160" w:rsidRPr="00732A75">
        <w:rPr>
          <w:rFonts w:ascii="Arial Narrow" w:hAnsi="Arial Narrow"/>
        </w:rPr>
        <w:t xml:space="preserve"> и </w:t>
      </w:r>
      <w:r w:rsidRPr="00732A75">
        <w:rPr>
          <w:rFonts w:ascii="Arial Narrow" w:hAnsi="Arial Narrow"/>
          <w:color w:val="000000"/>
        </w:rPr>
        <w:t xml:space="preserve">их </w:t>
      </w:r>
      <w:r w:rsidR="00C66F02" w:rsidRPr="00732A75">
        <w:rPr>
          <w:rFonts w:ascii="Arial Narrow" w:hAnsi="Arial Narrow"/>
          <w:color w:val="000000"/>
        </w:rPr>
        <w:t>обсуждение;</w:t>
      </w:r>
    </w:p>
    <w:p w:rsidR="004C0BB7" w:rsidRPr="00732A75" w:rsidRDefault="004C0BB7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  <w:r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– обмен идеями, </w:t>
      </w:r>
      <w:r w:rsidR="00F83160"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достижениями, </w:t>
      </w:r>
      <w:r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передовым опытом </w:t>
      </w:r>
      <w:r w:rsidR="00C66F02" w:rsidRPr="00732A75">
        <w:rPr>
          <w:rFonts w:ascii="Arial Narrow" w:eastAsia="Times New Roman" w:hAnsi="Arial Narrow" w:cs="Times New Roman"/>
          <w:color w:val="000000"/>
          <w:lang w:eastAsia="ru-RU"/>
        </w:rPr>
        <w:t>выполнения</w:t>
      </w:r>
      <w:r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 исследований </w:t>
      </w:r>
      <w:r w:rsidR="00C66F02" w:rsidRPr="00732A75">
        <w:rPr>
          <w:rFonts w:ascii="Arial Narrow" w:eastAsia="Times New Roman" w:hAnsi="Arial Narrow" w:cs="Times New Roman"/>
          <w:color w:val="000000"/>
          <w:lang w:eastAsia="ru-RU"/>
        </w:rPr>
        <w:t>по перспективным направлениям цифрового развития</w:t>
      </w:r>
      <w:r w:rsidR="00F83160" w:rsidRPr="00732A75">
        <w:rPr>
          <w:rFonts w:ascii="Arial Narrow" w:eastAsia="Times New Roman" w:hAnsi="Arial Narrow" w:cs="Times New Roman"/>
          <w:color w:val="000000"/>
          <w:lang w:eastAsia="ru-RU"/>
        </w:rPr>
        <w:t>;</w:t>
      </w:r>
    </w:p>
    <w:p w:rsidR="004C0BB7" w:rsidRPr="00732A75" w:rsidRDefault="004C0BB7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  <w:r w:rsidRPr="00732A75">
        <w:rPr>
          <w:rFonts w:ascii="Arial Narrow" w:eastAsia="Times New Roman" w:hAnsi="Arial Narrow" w:cs="Times New Roman"/>
          <w:color w:val="000000"/>
          <w:lang w:eastAsia="ru-RU"/>
        </w:rPr>
        <w:t>– апробация результатов научно-исследовательской и инновационной деятельности;</w:t>
      </w:r>
    </w:p>
    <w:p w:rsidR="004C0BB7" w:rsidRPr="00732A75" w:rsidRDefault="004C0BB7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  <w:r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– расширение научно-практических связей и укрепление сотрудничества </w:t>
      </w:r>
      <w:r w:rsidR="00F83160"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с </w:t>
      </w:r>
      <w:r w:rsidRPr="00732A75">
        <w:rPr>
          <w:rFonts w:ascii="Arial Narrow" w:eastAsia="Times New Roman" w:hAnsi="Arial Narrow" w:cs="Times New Roman"/>
          <w:color w:val="000000"/>
          <w:lang w:eastAsia="ru-RU"/>
        </w:rPr>
        <w:t>другими учреждениями</w:t>
      </w:r>
      <w:r w:rsidR="00F83160"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 образования, научными организациями и предприятиями Республики Беларусь</w:t>
      </w:r>
      <w:r w:rsidRPr="00732A75">
        <w:rPr>
          <w:rFonts w:ascii="Arial Narrow" w:eastAsia="Times New Roman" w:hAnsi="Arial Narrow" w:cs="Times New Roman"/>
          <w:color w:val="000000"/>
          <w:lang w:eastAsia="ru-RU"/>
        </w:rPr>
        <w:t>;</w:t>
      </w:r>
    </w:p>
    <w:p w:rsidR="004C0BB7" w:rsidRDefault="004C0BB7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  <w:r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− укрепление международного научного взаимодействия </w:t>
      </w:r>
      <w:r w:rsidR="00F83160" w:rsidRPr="00732A75">
        <w:rPr>
          <w:rFonts w:ascii="Arial Narrow" w:eastAsia="Times New Roman" w:hAnsi="Arial Narrow" w:cs="Times New Roman"/>
          <w:color w:val="000000"/>
          <w:lang w:eastAsia="ru-RU"/>
        </w:rPr>
        <w:t>с</w:t>
      </w:r>
      <w:r w:rsidRPr="00732A75">
        <w:rPr>
          <w:rFonts w:ascii="Arial Narrow" w:eastAsia="Times New Roman" w:hAnsi="Arial Narrow" w:cs="Times New Roman"/>
          <w:color w:val="000000"/>
          <w:lang w:eastAsia="ru-RU"/>
        </w:rPr>
        <w:t xml:space="preserve"> </w:t>
      </w:r>
      <w:r w:rsidR="00F83160" w:rsidRPr="00732A75">
        <w:rPr>
          <w:rFonts w:ascii="Arial Narrow" w:eastAsia="Times New Roman" w:hAnsi="Arial Narrow" w:cs="Times New Roman"/>
          <w:color w:val="000000"/>
          <w:lang w:eastAsia="ru-RU"/>
        </w:rPr>
        <w:t>учреждениями и организациями других государств.</w:t>
      </w:r>
    </w:p>
    <w:p w:rsidR="00732A75" w:rsidRDefault="00732A75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</w:p>
    <w:p w:rsidR="00732A75" w:rsidRDefault="00732A75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</w:p>
    <w:p w:rsidR="00732A75" w:rsidRDefault="00732A75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</w:p>
    <w:p w:rsidR="005357D1" w:rsidRPr="00706DBA" w:rsidRDefault="005357D1" w:rsidP="00732A75">
      <w:pPr>
        <w:spacing w:line="260" w:lineRule="exact"/>
        <w:jc w:val="center"/>
        <w:rPr>
          <w:rFonts w:ascii="Arial Narrow" w:hAnsi="Arial Narrow"/>
          <w:b/>
        </w:rPr>
      </w:pPr>
      <w:r w:rsidRPr="00706DBA">
        <w:rPr>
          <w:rFonts w:ascii="Arial Narrow" w:hAnsi="Arial Narrow"/>
          <w:b/>
        </w:rPr>
        <w:lastRenderedPageBreak/>
        <w:t xml:space="preserve">ТРЕБОВАНИЯ </w:t>
      </w:r>
      <w:r w:rsidR="0025573C" w:rsidRPr="00706DBA">
        <w:rPr>
          <w:rFonts w:ascii="Arial Narrow" w:hAnsi="Arial Narrow"/>
          <w:b/>
        </w:rPr>
        <w:t>К</w:t>
      </w:r>
      <w:r w:rsidR="00706DBA" w:rsidRPr="00706DBA">
        <w:rPr>
          <w:rFonts w:ascii="Arial Narrow" w:hAnsi="Arial Narrow"/>
          <w:b/>
        </w:rPr>
        <w:t xml:space="preserve"> СОДЕРЖАНИЮ И </w:t>
      </w:r>
      <w:r w:rsidR="0025573C" w:rsidRPr="00706DBA">
        <w:rPr>
          <w:rFonts w:ascii="Arial Narrow" w:hAnsi="Arial Narrow"/>
          <w:b/>
        </w:rPr>
        <w:t>ОФОРМЛЕНИЮ ТЕЗИСОВ ДОКЛАДОВ</w:t>
      </w:r>
    </w:p>
    <w:p w:rsidR="00706DBA" w:rsidRPr="00706DBA" w:rsidRDefault="00706DBA" w:rsidP="00732A75">
      <w:pPr>
        <w:spacing w:line="260" w:lineRule="exact"/>
        <w:rPr>
          <w:rFonts w:ascii="Arial Narrow" w:hAnsi="Arial Narrow" w:cs="Times New Roman"/>
          <w:sz w:val="16"/>
          <w:szCs w:val="16"/>
        </w:rPr>
      </w:pPr>
    </w:p>
    <w:p w:rsidR="00706DBA" w:rsidRPr="00706DBA" w:rsidRDefault="00706DBA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  <w:r w:rsidRPr="00706DBA">
        <w:rPr>
          <w:rFonts w:ascii="Arial Narrow" w:eastAsia="Times New Roman" w:hAnsi="Arial Narrow" w:cs="Times New Roman"/>
          <w:b/>
          <w:color w:val="000000"/>
          <w:lang w:eastAsia="ru-RU"/>
        </w:rPr>
        <w:t>Тезисы докладов</w:t>
      </w:r>
      <w:r w:rsidR="00506BC8">
        <w:rPr>
          <w:rFonts w:ascii="Arial Narrow" w:eastAsia="Times New Roman" w:hAnsi="Arial Narrow" w:cs="Times New Roman"/>
          <w:b/>
          <w:color w:val="000000"/>
          <w:lang w:eastAsia="ru-RU"/>
        </w:rPr>
        <w:t xml:space="preserve"> </w:t>
      </w:r>
      <w:r w:rsidRPr="00506BC8">
        <w:rPr>
          <w:rFonts w:ascii="Arial Narrow" w:eastAsia="Times New Roman" w:hAnsi="Arial Narrow" w:cs="Times New Roman"/>
          <w:b/>
          <w:color w:val="000000"/>
          <w:lang w:eastAsia="ru-RU"/>
        </w:rPr>
        <w:t>должны</w:t>
      </w:r>
      <w:r w:rsidRPr="00506BC8">
        <w:rPr>
          <w:rFonts w:ascii="Arial Narrow" w:eastAsia="Times New Roman" w:hAnsi="Arial Narrow" w:cs="Times New Roman"/>
          <w:color w:val="000000"/>
          <w:lang w:eastAsia="ru-RU"/>
        </w:rPr>
        <w:t xml:space="preserve"> </w:t>
      </w:r>
      <w:r w:rsidRPr="00706DBA">
        <w:rPr>
          <w:rFonts w:ascii="Arial Narrow" w:eastAsia="Times New Roman" w:hAnsi="Arial Narrow" w:cs="Times New Roman"/>
          <w:color w:val="000000"/>
          <w:lang w:eastAsia="ru-RU"/>
        </w:rPr>
        <w:t>отражать результаты исследований, иметь актуальность и научную новизну.</w:t>
      </w:r>
    </w:p>
    <w:p w:rsidR="00706DBA" w:rsidRPr="00706DBA" w:rsidRDefault="00706DBA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b/>
          <w:color w:val="000000"/>
          <w:lang w:eastAsia="ru-RU"/>
        </w:rPr>
      </w:pPr>
    </w:p>
    <w:p w:rsidR="00706DBA" w:rsidRPr="00706DBA" w:rsidRDefault="00706DBA" w:rsidP="00732A75">
      <w:pPr>
        <w:shd w:val="clear" w:color="auto" w:fill="FFFFFF"/>
        <w:spacing w:line="260" w:lineRule="exact"/>
        <w:ind w:firstLine="284"/>
        <w:rPr>
          <w:rFonts w:ascii="Arial Narrow" w:eastAsia="Times New Roman" w:hAnsi="Arial Narrow" w:cs="Times New Roman"/>
          <w:color w:val="000000"/>
          <w:lang w:eastAsia="ru-RU"/>
        </w:rPr>
      </w:pPr>
      <w:r w:rsidRPr="00706DBA">
        <w:rPr>
          <w:rFonts w:ascii="Arial Narrow" w:eastAsia="Times New Roman" w:hAnsi="Arial Narrow" w:cs="Times New Roman"/>
          <w:b/>
          <w:color w:val="000000"/>
          <w:lang w:eastAsia="ru-RU"/>
        </w:rPr>
        <w:t>Внимание!</w:t>
      </w:r>
      <w:r w:rsidRPr="00706DBA">
        <w:rPr>
          <w:rFonts w:ascii="Arial Narrow" w:eastAsia="Times New Roman" w:hAnsi="Arial Narrow" w:cs="Times New Roman"/>
          <w:color w:val="000000"/>
          <w:lang w:eastAsia="ru-RU"/>
        </w:rPr>
        <w:t xml:space="preserve"> Уникальность текста тезисов докладов должна быть не менее </w:t>
      </w:r>
      <w:r w:rsidR="008C3103" w:rsidRPr="005F5F10">
        <w:rPr>
          <w:rFonts w:ascii="Arial Narrow" w:eastAsia="Times New Roman" w:hAnsi="Arial Narrow" w:cs="Times New Roman"/>
          <w:color w:val="000000"/>
          <w:lang w:eastAsia="ru-RU"/>
        </w:rPr>
        <w:t>65</w:t>
      </w:r>
      <w:r w:rsidRPr="00706DBA">
        <w:rPr>
          <w:rFonts w:ascii="Arial Narrow" w:eastAsia="Times New Roman" w:hAnsi="Arial Narrow" w:cs="Times New Roman"/>
          <w:color w:val="000000"/>
          <w:lang w:eastAsia="ru-RU"/>
        </w:rPr>
        <w:t xml:space="preserve">%. </w:t>
      </w:r>
      <w:r w:rsidRPr="00706DBA">
        <w:rPr>
          <w:rFonts w:ascii="Arial Narrow" w:hAnsi="Arial Narrow"/>
        </w:rPr>
        <w:t>Оргкомитет оставляет за собой право отбора материалов для включения в программу конференции и</w:t>
      </w:r>
      <w:r w:rsidR="00125BE8">
        <w:rPr>
          <w:rFonts w:ascii="Arial Narrow" w:hAnsi="Arial Narrow"/>
        </w:rPr>
        <w:t xml:space="preserve"> может</w:t>
      </w:r>
      <w:r w:rsidR="00506BC8">
        <w:rPr>
          <w:rFonts w:ascii="Arial Narrow" w:hAnsi="Arial Narrow"/>
        </w:rPr>
        <w:t xml:space="preserve"> </w:t>
      </w:r>
      <w:r w:rsidRPr="00706DBA">
        <w:rPr>
          <w:rFonts w:ascii="Arial Narrow" w:hAnsi="Arial Narrow" w:cs="Times New Roman"/>
          <w:bCs/>
        </w:rPr>
        <w:t>не рассматривать материалы, оформленные с нарушением правил</w:t>
      </w:r>
      <w:r w:rsidRPr="00706DBA">
        <w:rPr>
          <w:rFonts w:ascii="Arial Narrow" w:hAnsi="Arial Narrow" w:cs="Times New Roman"/>
        </w:rPr>
        <w:t>.</w:t>
      </w:r>
      <w:r w:rsidRPr="00706DBA">
        <w:rPr>
          <w:rFonts w:ascii="Arial Narrow" w:eastAsia="Times New Roman" w:hAnsi="Arial Narrow" w:cs="Times New Roman"/>
          <w:color w:val="000000"/>
          <w:lang w:eastAsia="ru-RU"/>
        </w:rPr>
        <w:t xml:space="preserve"> Авторы тезисов докладов несут полную ответственность за</w:t>
      </w:r>
      <w:r w:rsidR="00506BC8">
        <w:rPr>
          <w:rFonts w:ascii="Arial Narrow" w:eastAsia="Times New Roman" w:hAnsi="Arial Narrow" w:cs="Times New Roman"/>
          <w:color w:val="000000"/>
          <w:lang w:eastAsia="ru-RU"/>
        </w:rPr>
        <w:t xml:space="preserve"> </w:t>
      </w:r>
      <w:r w:rsidRPr="00706DBA">
        <w:rPr>
          <w:rFonts w:ascii="Arial Narrow" w:hAnsi="Arial Narrow" w:cs="Times New Roman"/>
          <w:bCs/>
        </w:rPr>
        <w:t>содержание и оформление текста</w:t>
      </w:r>
      <w:r w:rsidRPr="00706DBA">
        <w:rPr>
          <w:rFonts w:ascii="Arial Narrow" w:eastAsia="Times New Roman" w:hAnsi="Arial Narrow" w:cs="Times New Roman"/>
          <w:color w:val="000000"/>
          <w:lang w:eastAsia="ru-RU"/>
        </w:rPr>
        <w:t>, а также оригинальность, представленных докладов. Тезисы докладов публикуются в авторской редакции и изменению не подлежат.</w:t>
      </w:r>
    </w:p>
    <w:p w:rsidR="00720432" w:rsidRPr="00720432" w:rsidRDefault="001C6994" w:rsidP="00732A75">
      <w:pPr>
        <w:spacing w:line="260" w:lineRule="exact"/>
        <w:ind w:firstLine="284"/>
        <w:rPr>
          <w:rFonts w:ascii="Arial Narrow" w:hAnsi="Arial Narrow"/>
        </w:rPr>
      </w:pPr>
      <w:r>
        <w:rPr>
          <w:rFonts w:ascii="Arial Narrow" w:hAnsi="Arial Narrow" w:cs="Times New Roman"/>
        </w:rPr>
        <w:t>Ав</w:t>
      </w:r>
      <w:r w:rsidR="00706DBA" w:rsidRPr="00706DBA">
        <w:rPr>
          <w:rFonts w:ascii="Arial Narrow" w:hAnsi="Arial Narrow" w:cs="Times New Roman"/>
        </w:rPr>
        <w:t xml:space="preserve">торы лучших докладов будут награждены дипломами </w:t>
      </w:r>
      <w:r w:rsidR="00706DBA" w:rsidRPr="00706DBA">
        <w:rPr>
          <w:rFonts w:ascii="Arial Narrow" w:hAnsi="Arial Narrow" w:cs="Times New Roman"/>
          <w:lang w:val="en-US"/>
        </w:rPr>
        <w:t>I</w:t>
      </w:r>
      <w:r w:rsidR="00706DBA" w:rsidRPr="00706DBA">
        <w:rPr>
          <w:rFonts w:ascii="Arial Narrow" w:hAnsi="Arial Narrow" w:cs="Times New Roman"/>
        </w:rPr>
        <w:t xml:space="preserve">, </w:t>
      </w:r>
      <w:r w:rsidR="00706DBA" w:rsidRPr="00706DBA">
        <w:rPr>
          <w:rFonts w:ascii="Arial Narrow" w:hAnsi="Arial Narrow" w:cs="Times New Roman"/>
          <w:lang w:val="en-US"/>
        </w:rPr>
        <w:t>II</w:t>
      </w:r>
      <w:r w:rsidR="00706DBA" w:rsidRPr="00706DBA">
        <w:rPr>
          <w:rFonts w:ascii="Arial Narrow" w:hAnsi="Arial Narrow" w:cs="Times New Roman"/>
        </w:rPr>
        <w:t xml:space="preserve"> и </w:t>
      </w:r>
      <w:r w:rsidR="00706DBA" w:rsidRPr="00706DBA">
        <w:rPr>
          <w:rFonts w:ascii="Arial Narrow" w:hAnsi="Arial Narrow" w:cs="Times New Roman"/>
          <w:lang w:val="en-US"/>
        </w:rPr>
        <w:t>III</w:t>
      </w:r>
      <w:r w:rsidR="00706DBA" w:rsidRPr="00706DBA">
        <w:rPr>
          <w:rFonts w:ascii="Arial Narrow" w:hAnsi="Arial Narrow" w:cs="Times New Roman"/>
        </w:rPr>
        <w:t xml:space="preserve"> степени</w:t>
      </w:r>
      <w:r w:rsidR="00125BE8">
        <w:rPr>
          <w:rFonts w:ascii="Arial Narrow" w:hAnsi="Arial Narrow" w:cs="Times New Roman"/>
        </w:rPr>
        <w:t>, и</w:t>
      </w:r>
      <w:r w:rsidR="00506BC8">
        <w:rPr>
          <w:rFonts w:ascii="Arial Narrow" w:hAnsi="Arial Narrow" w:cs="Times New Roman"/>
        </w:rPr>
        <w:t xml:space="preserve"> </w:t>
      </w:r>
      <w:r w:rsidR="00720432" w:rsidRPr="00720432">
        <w:rPr>
          <w:rFonts w:ascii="Arial Narrow" w:hAnsi="Arial Narrow" w:cs="Times New Roman"/>
        </w:rPr>
        <w:t>и</w:t>
      </w:r>
      <w:r w:rsidR="00125BE8">
        <w:rPr>
          <w:rFonts w:ascii="Arial Narrow" w:hAnsi="Arial Narrow" w:cs="Times New Roman"/>
        </w:rPr>
        <w:t>м</w:t>
      </w:r>
      <w:r w:rsidR="00506BC8">
        <w:rPr>
          <w:rFonts w:ascii="Arial Narrow" w:hAnsi="Arial Narrow" w:cs="Times New Roman"/>
        </w:rPr>
        <w:t xml:space="preserve"> </w:t>
      </w:r>
      <w:r w:rsidR="00720432" w:rsidRPr="00720432">
        <w:rPr>
          <w:rFonts w:ascii="Arial Narrow" w:hAnsi="Arial Narrow"/>
        </w:rPr>
        <w:t>будет представлена возможность последующей публикации в научном журнале «Проблемы инфокоммуникаций»</w:t>
      </w:r>
      <w:r w:rsidR="000D2D34">
        <w:rPr>
          <w:rFonts w:ascii="Arial Narrow" w:hAnsi="Arial Narrow"/>
        </w:rPr>
        <w:t>*</w:t>
      </w:r>
      <w:r w:rsidR="00720432" w:rsidRPr="00720432">
        <w:rPr>
          <w:rFonts w:ascii="Arial Narrow" w:hAnsi="Arial Narrow"/>
        </w:rPr>
        <w:t xml:space="preserve"> и научно-производственном журнале «</w:t>
      </w:r>
      <w:proofErr w:type="spellStart"/>
      <w:r w:rsidR="00720432" w:rsidRPr="00720432">
        <w:rPr>
          <w:rFonts w:ascii="Arial Narrow" w:hAnsi="Arial Narrow"/>
        </w:rPr>
        <w:t>Весн</w:t>
      </w:r>
      <w:proofErr w:type="gramStart"/>
      <w:r w:rsidR="00720432" w:rsidRPr="00720432">
        <w:rPr>
          <w:rFonts w:ascii="Arial Narrow" w:hAnsi="Arial Narrow"/>
        </w:rPr>
        <w:t>i</w:t>
      </w:r>
      <w:proofErr w:type="gramEnd"/>
      <w:r w:rsidR="00720432" w:rsidRPr="00720432">
        <w:rPr>
          <w:rFonts w:ascii="Arial Narrow" w:hAnsi="Arial Narrow"/>
        </w:rPr>
        <w:t>к</w:t>
      </w:r>
      <w:proofErr w:type="spellEnd"/>
      <w:r w:rsidR="00720432" w:rsidRPr="00720432">
        <w:rPr>
          <w:rFonts w:ascii="Arial Narrow" w:hAnsi="Arial Narrow"/>
        </w:rPr>
        <w:t xml:space="preserve"> </w:t>
      </w:r>
      <w:proofErr w:type="spellStart"/>
      <w:r w:rsidR="00720432" w:rsidRPr="00720432">
        <w:rPr>
          <w:rFonts w:ascii="Arial Narrow" w:hAnsi="Arial Narrow"/>
        </w:rPr>
        <w:t>сувязi</w:t>
      </w:r>
      <w:proofErr w:type="spellEnd"/>
      <w:r w:rsidR="00720432" w:rsidRPr="00720432">
        <w:rPr>
          <w:rFonts w:ascii="Arial Narrow" w:hAnsi="Arial Narrow"/>
        </w:rPr>
        <w:t>»</w:t>
      </w:r>
      <w:r w:rsidR="000D2D34">
        <w:rPr>
          <w:rFonts w:ascii="Arial Narrow" w:hAnsi="Arial Narrow"/>
        </w:rPr>
        <w:t>*</w:t>
      </w:r>
      <w:r w:rsidR="00720432" w:rsidRPr="00720432">
        <w:rPr>
          <w:rFonts w:ascii="Arial Narrow" w:hAnsi="Arial Narrow"/>
        </w:rPr>
        <w:t>.</w:t>
      </w:r>
    </w:p>
    <w:p w:rsidR="00706DBA" w:rsidRPr="00706DBA" w:rsidRDefault="00706DBA" w:rsidP="00732A75">
      <w:pPr>
        <w:spacing w:line="260" w:lineRule="exact"/>
        <w:ind w:firstLine="284"/>
        <w:rPr>
          <w:rFonts w:ascii="Arial Narrow" w:hAnsi="Arial Narrow"/>
        </w:rPr>
      </w:pPr>
    </w:p>
    <w:p w:rsidR="005357D1" w:rsidRPr="00706DBA" w:rsidRDefault="005357D1" w:rsidP="00732A75">
      <w:pPr>
        <w:spacing w:line="260" w:lineRule="exact"/>
        <w:ind w:firstLine="284"/>
        <w:rPr>
          <w:rFonts w:ascii="Arial Narrow" w:hAnsi="Arial Narrow"/>
        </w:rPr>
      </w:pPr>
      <w:r w:rsidRPr="00706DBA">
        <w:rPr>
          <w:rFonts w:ascii="Arial Narrow" w:hAnsi="Arial Narrow"/>
        </w:rPr>
        <w:t>Текст</w:t>
      </w:r>
      <w:r w:rsidR="0025573C" w:rsidRPr="00706DBA">
        <w:rPr>
          <w:rFonts w:ascii="Arial Narrow" w:hAnsi="Arial Narrow"/>
        </w:rPr>
        <w:t xml:space="preserve"> печатается</w:t>
      </w:r>
      <w:r w:rsidRPr="00706DBA">
        <w:rPr>
          <w:rFonts w:ascii="Arial Narrow" w:hAnsi="Arial Narrow"/>
        </w:rPr>
        <w:t xml:space="preserve"> на листе формата А4 с полями от краев листа: сверху – </w:t>
      </w:r>
      <w:smartTag w:uri="urn:schemas-microsoft-com:office:smarttags" w:element="metricconverter">
        <w:smartTagPr>
          <w:attr w:name="ProductID" w:val="20 мм"/>
        </w:smartTagPr>
        <w:r w:rsidRPr="00706DBA">
          <w:rPr>
            <w:rFonts w:ascii="Arial Narrow" w:hAnsi="Arial Narrow"/>
          </w:rPr>
          <w:t>20 мм</w:t>
        </w:r>
      </w:smartTag>
      <w:r w:rsidRPr="00706DBA">
        <w:rPr>
          <w:rFonts w:ascii="Arial Narrow" w:hAnsi="Arial Narrow"/>
        </w:rPr>
        <w:t xml:space="preserve">, снизу – 20 мм, слева – </w:t>
      </w:r>
      <w:smartTag w:uri="urn:schemas-microsoft-com:office:smarttags" w:element="metricconverter">
        <w:smartTagPr>
          <w:attr w:name="ProductID" w:val="20 мм"/>
        </w:smartTagPr>
        <w:r w:rsidRPr="00706DBA">
          <w:rPr>
            <w:rFonts w:ascii="Arial Narrow" w:hAnsi="Arial Narrow"/>
          </w:rPr>
          <w:t>20 мм</w:t>
        </w:r>
      </w:smartTag>
      <w:r w:rsidRPr="00706DBA">
        <w:rPr>
          <w:rFonts w:ascii="Arial Narrow" w:hAnsi="Arial Narrow"/>
        </w:rPr>
        <w:t xml:space="preserve">, справа – </w:t>
      </w:r>
      <w:smartTag w:uri="urn:schemas-microsoft-com:office:smarttags" w:element="metricconverter">
        <w:smartTagPr>
          <w:attr w:name="ProductID" w:val="20 мм"/>
        </w:smartTagPr>
        <w:r w:rsidRPr="00706DBA">
          <w:rPr>
            <w:rFonts w:ascii="Arial Narrow" w:hAnsi="Arial Narrow"/>
          </w:rPr>
          <w:t>20 мм</w:t>
        </w:r>
      </w:smartTag>
      <w:r w:rsidRPr="00706DBA">
        <w:rPr>
          <w:rFonts w:ascii="Arial Narrow" w:hAnsi="Arial Narrow"/>
        </w:rPr>
        <w:t xml:space="preserve">. </w:t>
      </w:r>
      <w:r w:rsidRPr="00706DBA">
        <w:rPr>
          <w:rFonts w:ascii="Arial Narrow" w:hAnsi="Arial Narrow"/>
          <w:b/>
        </w:rPr>
        <w:t>Страницы не нумеруются.</w:t>
      </w:r>
      <w:r w:rsidRPr="00706DBA">
        <w:rPr>
          <w:rFonts w:ascii="Arial Narrow" w:hAnsi="Arial Narrow"/>
        </w:rPr>
        <w:t xml:space="preserve"> Шрифт – </w:t>
      </w:r>
      <w:smartTag w:uri="urn:schemas-microsoft-com:office:smarttags" w:element="metricconverter">
        <w:smartTagPr>
          <w:attr w:name="ProductID" w:val="11 pt"/>
        </w:smartTagPr>
        <w:r w:rsidRPr="00706DBA">
          <w:rPr>
            <w:rFonts w:ascii="Arial Narrow" w:hAnsi="Arial Narrow"/>
          </w:rPr>
          <w:t>11 pt</w:t>
        </w:r>
      </w:smartTag>
      <w:r w:rsidRPr="00706DBA">
        <w:rPr>
          <w:rFonts w:ascii="Arial Narrow" w:hAnsi="Arial Narrow"/>
        </w:rPr>
        <w:t>, гарнитура – Times New Roman. Интервалы межстрочный и между абзацами – одинарный</w:t>
      </w:r>
      <w:r w:rsidR="0025573C" w:rsidRPr="00706DBA">
        <w:rPr>
          <w:rFonts w:ascii="Arial Narrow" w:hAnsi="Arial Narrow"/>
        </w:rPr>
        <w:t xml:space="preserve">. Объем материалов докладов – </w:t>
      </w:r>
      <w:r w:rsidR="00720432">
        <w:rPr>
          <w:rFonts w:ascii="Arial Narrow" w:hAnsi="Arial Narrow"/>
        </w:rPr>
        <w:t>1-</w:t>
      </w:r>
      <w:r w:rsidRPr="00706DBA">
        <w:rPr>
          <w:rFonts w:ascii="Arial Narrow" w:hAnsi="Arial Narrow"/>
        </w:rPr>
        <w:t>2 полные страниц</w:t>
      </w:r>
      <w:r w:rsidR="0014323B" w:rsidRPr="00706DBA">
        <w:rPr>
          <w:rFonts w:ascii="Arial Narrow" w:hAnsi="Arial Narrow"/>
        </w:rPr>
        <w:t>ы</w:t>
      </w:r>
      <w:r w:rsidRPr="00706DBA">
        <w:rPr>
          <w:rFonts w:ascii="Arial Narrow" w:hAnsi="Arial Narrow"/>
        </w:rPr>
        <w:t>.</w:t>
      </w:r>
    </w:p>
    <w:p w:rsidR="005357D1" w:rsidRDefault="00720432" w:rsidP="00732A75">
      <w:pPr>
        <w:spacing w:line="260" w:lineRule="exact"/>
        <w:ind w:firstLine="284"/>
        <w:rPr>
          <w:rFonts w:ascii="Arial Narrow" w:hAnsi="Arial Narrow"/>
        </w:rPr>
      </w:pPr>
      <w:r w:rsidRPr="00720432">
        <w:rPr>
          <w:rFonts w:ascii="Arial Narrow" w:hAnsi="Arial Narrow"/>
        </w:rPr>
        <w:t>Фамилия, имя, отчество</w:t>
      </w:r>
      <w:r w:rsidR="00506BC8">
        <w:rPr>
          <w:rFonts w:ascii="Arial Narrow" w:hAnsi="Arial Narrow"/>
        </w:rPr>
        <w:t xml:space="preserve"> </w:t>
      </w:r>
      <w:r w:rsidR="005357D1" w:rsidRPr="00706DBA">
        <w:rPr>
          <w:rFonts w:ascii="Arial Narrow" w:hAnsi="Arial Narrow"/>
        </w:rPr>
        <w:t>автор</w:t>
      </w:r>
      <w:r w:rsidR="00F61556" w:rsidRPr="00706DBA">
        <w:rPr>
          <w:rFonts w:ascii="Arial Narrow" w:hAnsi="Arial Narrow"/>
        </w:rPr>
        <w:t>а(</w:t>
      </w:r>
      <w:r w:rsidR="005357D1" w:rsidRPr="00706DBA">
        <w:rPr>
          <w:rFonts w:ascii="Arial Narrow" w:hAnsi="Arial Narrow"/>
        </w:rPr>
        <w:t>ов</w:t>
      </w:r>
      <w:r w:rsidR="00F61556" w:rsidRPr="00706DBA">
        <w:rPr>
          <w:rFonts w:ascii="Arial Narrow" w:hAnsi="Arial Narrow"/>
        </w:rPr>
        <w:t>) печатае</w:t>
      </w:r>
      <w:r w:rsidR="005357D1" w:rsidRPr="00706DBA">
        <w:rPr>
          <w:rFonts w:ascii="Arial Narrow" w:hAnsi="Arial Narrow"/>
        </w:rPr>
        <w:t>тся прописными буквами, выравнивание по правому краю. Название доклада печатается прописными буквами (полужирный шрифт), выравнивание по центру. Место работы (учебы) автор</w:t>
      </w:r>
      <w:r w:rsidR="00F61556" w:rsidRPr="00706DBA">
        <w:rPr>
          <w:rFonts w:ascii="Arial Narrow" w:hAnsi="Arial Narrow"/>
        </w:rPr>
        <w:t>а(</w:t>
      </w:r>
      <w:proofErr w:type="spellStart"/>
      <w:r w:rsidR="005357D1" w:rsidRPr="00706DBA">
        <w:rPr>
          <w:rFonts w:ascii="Arial Narrow" w:hAnsi="Arial Narrow"/>
        </w:rPr>
        <w:t>ов</w:t>
      </w:r>
      <w:proofErr w:type="spellEnd"/>
      <w:r w:rsidR="00F61556" w:rsidRPr="00706DBA">
        <w:rPr>
          <w:rFonts w:ascii="Arial Narrow" w:hAnsi="Arial Narrow"/>
        </w:rPr>
        <w:t>)</w:t>
      </w:r>
      <w:r w:rsidR="00732A75">
        <w:rPr>
          <w:rFonts w:ascii="Arial Narrow" w:hAnsi="Arial Narrow"/>
        </w:rPr>
        <w:t xml:space="preserve">, должность, ученые степень и звание </w:t>
      </w:r>
      <w:r w:rsidR="005357D1" w:rsidRPr="00706DBA">
        <w:rPr>
          <w:rFonts w:ascii="Arial Narrow" w:hAnsi="Arial Narrow"/>
        </w:rPr>
        <w:t xml:space="preserve">курсивом, шрифт 11 </w:t>
      </w:r>
      <w:proofErr w:type="spellStart"/>
      <w:r w:rsidR="005357D1" w:rsidRPr="00706DBA">
        <w:rPr>
          <w:rFonts w:ascii="Arial Narrow" w:hAnsi="Arial Narrow"/>
        </w:rPr>
        <w:t>pt</w:t>
      </w:r>
      <w:proofErr w:type="spellEnd"/>
      <w:r w:rsidR="005357D1" w:rsidRPr="00706DBA">
        <w:rPr>
          <w:rFonts w:ascii="Arial Narrow" w:hAnsi="Arial Narrow"/>
        </w:rPr>
        <w:t>., абзацный отступ – 1,25</w:t>
      </w:r>
      <w:r w:rsidR="00732A75">
        <w:rPr>
          <w:rFonts w:ascii="Arial Narrow" w:hAnsi="Arial Narrow"/>
        </w:rPr>
        <w:t> </w:t>
      </w:r>
      <w:r w:rsidR="005357D1" w:rsidRPr="00706DBA">
        <w:rPr>
          <w:rFonts w:ascii="Arial Narrow" w:hAnsi="Arial Narrow"/>
        </w:rPr>
        <w:t>см.</w:t>
      </w:r>
    </w:p>
    <w:p w:rsidR="00720432" w:rsidRDefault="00F95B67" w:rsidP="00F95B67">
      <w:pPr>
        <w:spacing w:line="260" w:lineRule="exact"/>
        <w:rPr>
          <w:rFonts w:ascii="Arial Narrow" w:hAnsi="Arial Narrow"/>
        </w:rPr>
      </w:pPr>
      <w:r>
        <w:rPr>
          <w:rFonts w:ascii="Arial Narrow" w:hAnsi="Arial Narrow"/>
        </w:rPr>
        <w:softHyphen/>
      </w:r>
      <w:r>
        <w:rPr>
          <w:rFonts w:ascii="Arial Narrow" w:hAnsi="Arial Narrow"/>
        </w:rPr>
        <w:softHyphen/>
      </w:r>
      <w:r w:rsidRPr="00F95B67">
        <w:rPr>
          <w:rFonts w:ascii="Arial Narrow" w:hAnsi="Arial Narrow"/>
          <w:color w:val="808080" w:themeColor="background1" w:themeShade="80"/>
        </w:rPr>
        <w:t>________________________________________________</w:t>
      </w:r>
    </w:p>
    <w:p w:rsidR="00720432" w:rsidRPr="004841B1" w:rsidRDefault="00720432" w:rsidP="00720432">
      <w:pPr>
        <w:rPr>
          <w:rFonts w:ascii="Times New Roman" w:hAnsi="Times New Roman"/>
          <w:b/>
          <w:sz w:val="18"/>
          <w:szCs w:val="18"/>
        </w:rPr>
      </w:pPr>
      <w:r w:rsidRPr="004841B1">
        <w:rPr>
          <w:rFonts w:ascii="Times New Roman" w:hAnsi="Times New Roman"/>
          <w:sz w:val="18"/>
          <w:szCs w:val="18"/>
          <w:vertAlign w:val="superscript"/>
        </w:rPr>
        <w:t>*</w:t>
      </w:r>
      <w:r w:rsidRPr="004841B1">
        <w:rPr>
          <w:rFonts w:ascii="Times New Roman" w:hAnsi="Times New Roman"/>
          <w:sz w:val="18"/>
          <w:szCs w:val="18"/>
        </w:rPr>
        <w:t>включен</w:t>
      </w:r>
      <w:r>
        <w:rPr>
          <w:rFonts w:ascii="Times New Roman" w:hAnsi="Times New Roman"/>
          <w:sz w:val="18"/>
          <w:szCs w:val="18"/>
        </w:rPr>
        <w:t>ы</w:t>
      </w:r>
      <w:r w:rsidRPr="004841B1">
        <w:rPr>
          <w:rFonts w:ascii="Times New Roman" w:hAnsi="Times New Roman"/>
          <w:sz w:val="18"/>
          <w:szCs w:val="18"/>
        </w:rPr>
        <w:t xml:space="preserve"> в Перечень научных изданий Республики Беларусь для опубликования результатов диссертационных исследований по техническим (информатика, вычислительная техника и управление; связь) и экономическим (связь) наукам</w:t>
      </w:r>
    </w:p>
    <w:p w:rsidR="00732A75" w:rsidRDefault="00732A75" w:rsidP="00625A21">
      <w:pPr>
        <w:pStyle w:val="Default"/>
        <w:jc w:val="center"/>
        <w:rPr>
          <w:rFonts w:ascii="Arial Narrow" w:hAnsi="Arial Narrow"/>
          <w:b/>
          <w:bCs/>
          <w:i/>
          <w:iCs/>
          <w:sz w:val="22"/>
          <w:szCs w:val="22"/>
        </w:rPr>
      </w:pPr>
    </w:p>
    <w:p w:rsidR="00625A21" w:rsidRPr="006917EA" w:rsidRDefault="00625A21" w:rsidP="00625A21">
      <w:pPr>
        <w:pStyle w:val="Default"/>
        <w:jc w:val="center"/>
        <w:rPr>
          <w:rFonts w:ascii="Arial Narrow" w:hAnsi="Arial Narrow"/>
          <w:b/>
          <w:bCs/>
          <w:i/>
          <w:iCs/>
          <w:sz w:val="22"/>
          <w:szCs w:val="22"/>
        </w:rPr>
      </w:pPr>
      <w:r w:rsidRPr="006917EA">
        <w:rPr>
          <w:rFonts w:ascii="Arial Narrow" w:hAnsi="Arial Narrow"/>
          <w:b/>
          <w:bCs/>
          <w:i/>
          <w:iCs/>
          <w:sz w:val="22"/>
          <w:szCs w:val="22"/>
        </w:rPr>
        <w:lastRenderedPageBreak/>
        <w:t xml:space="preserve">Образец оформления </w:t>
      </w:r>
    </w:p>
    <w:p w:rsidR="00625A21" w:rsidRPr="006917EA" w:rsidRDefault="00625A21" w:rsidP="00625A21">
      <w:pPr>
        <w:pStyle w:val="Default"/>
        <w:jc w:val="right"/>
        <w:rPr>
          <w:rFonts w:ascii="Arial Narrow" w:hAnsi="Arial Narrow"/>
          <w:sz w:val="16"/>
          <w:szCs w:val="16"/>
        </w:rPr>
      </w:pPr>
    </w:p>
    <w:p w:rsidR="00625A21" w:rsidRPr="005F5F10" w:rsidRDefault="00625A21" w:rsidP="00625A21">
      <w:pPr>
        <w:pStyle w:val="Default"/>
        <w:jc w:val="right"/>
        <w:rPr>
          <w:rFonts w:ascii="Arial Narrow" w:hAnsi="Arial Narrow"/>
          <w:color w:val="auto"/>
          <w:sz w:val="22"/>
          <w:szCs w:val="22"/>
        </w:rPr>
      </w:pPr>
      <w:r w:rsidRPr="005F5F10">
        <w:rPr>
          <w:rFonts w:ascii="Arial Narrow" w:hAnsi="Arial Narrow"/>
          <w:color w:val="auto"/>
          <w:sz w:val="22"/>
          <w:szCs w:val="22"/>
        </w:rPr>
        <w:t>П.П. ПЕТРОВ</w:t>
      </w:r>
      <w:r w:rsidRPr="005F5F10">
        <w:rPr>
          <w:rFonts w:ascii="Arial Narrow" w:hAnsi="Arial Narrow"/>
          <w:color w:val="auto"/>
          <w:sz w:val="22"/>
          <w:szCs w:val="22"/>
          <w:vertAlign w:val="superscript"/>
        </w:rPr>
        <w:t>1</w:t>
      </w:r>
      <w:r w:rsidRPr="005F5F10">
        <w:rPr>
          <w:rFonts w:ascii="Arial Narrow" w:hAnsi="Arial Narrow"/>
          <w:color w:val="auto"/>
          <w:sz w:val="22"/>
          <w:szCs w:val="22"/>
        </w:rPr>
        <w:t>, И.И. ИВАНОВ</w:t>
      </w:r>
      <w:r w:rsidRPr="005F5F10">
        <w:rPr>
          <w:rFonts w:ascii="Arial Narrow" w:hAnsi="Arial Narrow"/>
          <w:color w:val="auto"/>
          <w:sz w:val="22"/>
          <w:szCs w:val="22"/>
          <w:vertAlign w:val="superscript"/>
        </w:rPr>
        <w:t>2</w:t>
      </w:r>
    </w:p>
    <w:p w:rsidR="00625A21" w:rsidRPr="005F5F10" w:rsidRDefault="00625A21" w:rsidP="00625A21">
      <w:pPr>
        <w:pStyle w:val="Default"/>
        <w:jc w:val="both"/>
        <w:rPr>
          <w:rFonts w:ascii="Arial Narrow" w:hAnsi="Arial Narrow"/>
          <w:color w:val="auto"/>
          <w:sz w:val="16"/>
          <w:szCs w:val="16"/>
        </w:rPr>
      </w:pPr>
    </w:p>
    <w:p w:rsidR="00625A21" w:rsidRPr="005F5F10" w:rsidRDefault="00625A21" w:rsidP="00625A21">
      <w:pPr>
        <w:pStyle w:val="Default"/>
        <w:jc w:val="center"/>
        <w:rPr>
          <w:rFonts w:ascii="Arial Narrow" w:hAnsi="Arial Narrow"/>
          <w:color w:val="auto"/>
          <w:sz w:val="22"/>
          <w:szCs w:val="22"/>
        </w:rPr>
      </w:pPr>
      <w:r w:rsidRPr="005F5F10">
        <w:rPr>
          <w:rFonts w:ascii="Arial Narrow" w:hAnsi="Arial Narrow"/>
          <w:color w:val="auto"/>
          <w:sz w:val="22"/>
          <w:szCs w:val="22"/>
        </w:rPr>
        <w:t>НАЗВАНИЕ ТЕЗИСОВ ДОКЛАДА</w:t>
      </w:r>
    </w:p>
    <w:p w:rsidR="00625A21" w:rsidRPr="006917EA" w:rsidRDefault="00625A21" w:rsidP="00625A21">
      <w:pPr>
        <w:pStyle w:val="Default"/>
        <w:jc w:val="center"/>
        <w:rPr>
          <w:rFonts w:ascii="Arial Narrow" w:hAnsi="Arial Narrow"/>
          <w:sz w:val="16"/>
          <w:szCs w:val="16"/>
        </w:rPr>
      </w:pPr>
    </w:p>
    <w:p w:rsidR="007875A5" w:rsidRPr="006917EA" w:rsidRDefault="007875A5" w:rsidP="007875A5">
      <w:pPr>
        <w:pStyle w:val="Default"/>
        <w:ind w:firstLine="284"/>
        <w:jc w:val="both"/>
        <w:rPr>
          <w:rFonts w:ascii="Arial Narrow" w:hAnsi="Arial Narrow"/>
          <w:sz w:val="22"/>
          <w:szCs w:val="22"/>
        </w:rPr>
      </w:pPr>
      <w:r w:rsidRPr="006917EA">
        <w:rPr>
          <w:rFonts w:ascii="Arial Narrow" w:hAnsi="Arial Narrow"/>
          <w:sz w:val="22"/>
          <w:szCs w:val="22"/>
          <w:vertAlign w:val="superscript"/>
        </w:rPr>
        <w:t>1</w:t>
      </w:r>
      <w:r w:rsidRPr="006917EA">
        <w:rPr>
          <w:rFonts w:ascii="Arial Narrow" w:hAnsi="Arial Narrow"/>
          <w:sz w:val="22"/>
          <w:szCs w:val="22"/>
        </w:rPr>
        <w:t xml:space="preserve">Учреждение образования «Белорусская государственная академия связи», г. Минск, Республика Беларусь, </w:t>
      </w:r>
      <w:r w:rsidR="00732A75" w:rsidRPr="006917EA">
        <w:rPr>
          <w:rFonts w:ascii="Arial Narrow" w:hAnsi="Arial Narrow"/>
          <w:sz w:val="22"/>
          <w:szCs w:val="22"/>
        </w:rPr>
        <w:t>старший преподаватель</w:t>
      </w:r>
      <w:r w:rsidR="00732A75">
        <w:rPr>
          <w:rFonts w:ascii="Arial Narrow" w:hAnsi="Arial Narrow"/>
          <w:sz w:val="22"/>
          <w:szCs w:val="22"/>
        </w:rPr>
        <w:t xml:space="preserve">, </w:t>
      </w:r>
      <w:r w:rsidRPr="006917EA">
        <w:rPr>
          <w:rFonts w:ascii="Arial Narrow" w:hAnsi="Arial Narrow"/>
          <w:sz w:val="22"/>
          <w:szCs w:val="22"/>
        </w:rPr>
        <w:t>к</w:t>
      </w:r>
      <w:r w:rsidR="00732A75">
        <w:rPr>
          <w:rFonts w:ascii="Arial Narrow" w:hAnsi="Arial Narrow"/>
          <w:sz w:val="22"/>
          <w:szCs w:val="22"/>
        </w:rPr>
        <w:t>анд</w:t>
      </w:r>
      <w:r w:rsidRPr="006917EA">
        <w:rPr>
          <w:rFonts w:ascii="Arial Narrow" w:hAnsi="Arial Narrow"/>
          <w:sz w:val="22"/>
          <w:szCs w:val="22"/>
        </w:rPr>
        <w:t>.</w:t>
      </w:r>
      <w:r w:rsidR="002357B6">
        <w:rPr>
          <w:rFonts w:ascii="Arial Narrow" w:hAnsi="Arial Narrow"/>
          <w:sz w:val="22"/>
          <w:szCs w:val="22"/>
        </w:rPr>
        <w:t xml:space="preserve"> </w:t>
      </w:r>
      <w:r w:rsidRPr="006917EA">
        <w:rPr>
          <w:rFonts w:ascii="Arial Narrow" w:hAnsi="Arial Narrow"/>
          <w:sz w:val="22"/>
          <w:szCs w:val="22"/>
        </w:rPr>
        <w:t>тех.</w:t>
      </w:r>
      <w:r w:rsidR="00732A75">
        <w:rPr>
          <w:rFonts w:ascii="Arial Narrow" w:hAnsi="Arial Narrow"/>
          <w:sz w:val="22"/>
          <w:szCs w:val="22"/>
        </w:rPr>
        <w:t xml:space="preserve"> </w:t>
      </w:r>
      <w:r w:rsidRPr="006917EA">
        <w:rPr>
          <w:rFonts w:ascii="Arial Narrow" w:hAnsi="Arial Narrow"/>
          <w:sz w:val="22"/>
          <w:szCs w:val="22"/>
        </w:rPr>
        <w:t>н</w:t>
      </w:r>
      <w:r w:rsidR="00732A75">
        <w:rPr>
          <w:rFonts w:ascii="Arial Narrow" w:hAnsi="Arial Narrow"/>
          <w:sz w:val="22"/>
          <w:szCs w:val="22"/>
        </w:rPr>
        <w:t>аук</w:t>
      </w:r>
      <w:r w:rsidRPr="006917EA">
        <w:rPr>
          <w:rFonts w:ascii="Arial Narrow" w:hAnsi="Arial Narrow"/>
          <w:sz w:val="22"/>
          <w:szCs w:val="22"/>
        </w:rPr>
        <w:t>., доцент</w:t>
      </w:r>
    </w:p>
    <w:p w:rsidR="00625A21" w:rsidRDefault="007875A5" w:rsidP="00625A21">
      <w:pPr>
        <w:pStyle w:val="Default"/>
        <w:ind w:firstLine="284"/>
        <w:jc w:val="both"/>
        <w:rPr>
          <w:rFonts w:ascii="Arial Narrow" w:hAnsi="Arial Narrow"/>
          <w:sz w:val="22"/>
          <w:szCs w:val="22"/>
        </w:rPr>
      </w:pPr>
      <w:r w:rsidRPr="006917EA">
        <w:rPr>
          <w:rFonts w:ascii="Arial Narrow" w:hAnsi="Arial Narrow"/>
          <w:sz w:val="22"/>
          <w:szCs w:val="22"/>
          <w:vertAlign w:val="superscript"/>
        </w:rPr>
        <w:t>2</w:t>
      </w:r>
      <w:r w:rsidR="00625A21" w:rsidRPr="006917EA">
        <w:rPr>
          <w:rFonts w:ascii="Arial Narrow" w:hAnsi="Arial Narrow"/>
          <w:sz w:val="22"/>
          <w:szCs w:val="22"/>
        </w:rPr>
        <w:t>Учреждение образования «Белорусская государственная академия связи»,</w:t>
      </w:r>
      <w:r w:rsidRPr="006917EA">
        <w:rPr>
          <w:rFonts w:ascii="Arial Narrow" w:hAnsi="Arial Narrow"/>
          <w:sz w:val="22"/>
          <w:szCs w:val="22"/>
        </w:rPr>
        <w:t xml:space="preserve"> г. Минск, Республика Беларусь, </w:t>
      </w:r>
      <w:r w:rsidR="00732A75">
        <w:rPr>
          <w:rFonts w:ascii="Arial Narrow" w:hAnsi="Arial Narrow"/>
          <w:sz w:val="22"/>
          <w:szCs w:val="22"/>
        </w:rPr>
        <w:t>аспирант</w:t>
      </w:r>
    </w:p>
    <w:p w:rsidR="00A91060" w:rsidRPr="006917EA" w:rsidRDefault="00A91060" w:rsidP="00625A21">
      <w:pPr>
        <w:pStyle w:val="Default"/>
        <w:ind w:firstLine="284"/>
        <w:jc w:val="both"/>
        <w:rPr>
          <w:rFonts w:ascii="Arial Narrow" w:hAnsi="Arial Narrow"/>
          <w:sz w:val="16"/>
          <w:szCs w:val="16"/>
        </w:rPr>
      </w:pPr>
    </w:p>
    <w:p w:rsidR="00625A21" w:rsidRPr="006917EA" w:rsidRDefault="00625A21" w:rsidP="00A91060">
      <w:pPr>
        <w:pStyle w:val="Default"/>
        <w:ind w:firstLine="284"/>
        <w:jc w:val="both"/>
        <w:rPr>
          <w:rFonts w:ascii="Arial Narrow" w:hAnsi="Arial Narrow"/>
          <w:sz w:val="22"/>
          <w:szCs w:val="22"/>
        </w:rPr>
      </w:pPr>
      <w:r w:rsidRPr="006917EA">
        <w:rPr>
          <w:rFonts w:ascii="Arial Narrow" w:hAnsi="Arial Narrow"/>
          <w:sz w:val="22"/>
          <w:szCs w:val="22"/>
        </w:rPr>
        <w:t>Текст, текст</w:t>
      </w:r>
      <w:r w:rsidR="006945A7">
        <w:rPr>
          <w:rFonts w:ascii="Arial Narrow" w:hAnsi="Arial Narrow"/>
          <w:sz w:val="22"/>
          <w:szCs w:val="22"/>
        </w:rPr>
        <w:t>, текст</w:t>
      </w:r>
      <w:r w:rsidRPr="006917EA">
        <w:rPr>
          <w:rFonts w:ascii="Arial Narrow" w:hAnsi="Arial Narrow"/>
          <w:sz w:val="22"/>
          <w:szCs w:val="22"/>
        </w:rPr>
        <w:t xml:space="preserve"> … </w:t>
      </w:r>
    </w:p>
    <w:p w:rsidR="00625A21" w:rsidRPr="006917EA" w:rsidRDefault="00625A21" w:rsidP="00625A21">
      <w:pPr>
        <w:pStyle w:val="Default"/>
        <w:jc w:val="center"/>
        <w:rPr>
          <w:rFonts w:ascii="Arial Narrow" w:hAnsi="Arial Narrow"/>
          <w:sz w:val="22"/>
          <w:szCs w:val="22"/>
        </w:rPr>
      </w:pPr>
      <w:r w:rsidRPr="006917EA">
        <w:rPr>
          <w:rFonts w:ascii="Arial Narrow" w:hAnsi="Arial Narrow"/>
          <w:sz w:val="22"/>
          <w:szCs w:val="22"/>
        </w:rPr>
        <w:t>Список использованных источников</w:t>
      </w:r>
    </w:p>
    <w:p w:rsidR="00625A21" w:rsidRPr="006917EA" w:rsidRDefault="00625A21" w:rsidP="00625A21">
      <w:pPr>
        <w:ind w:firstLine="284"/>
        <w:rPr>
          <w:rFonts w:ascii="Arial Narrow" w:hAnsi="Arial Narrow" w:cs="Times New Roman"/>
        </w:rPr>
      </w:pPr>
      <w:r w:rsidRPr="006917EA">
        <w:rPr>
          <w:rFonts w:ascii="Arial Narrow" w:hAnsi="Arial Narrow" w:cs="Times New Roman"/>
        </w:rPr>
        <w:t>1. ……………………..</w:t>
      </w:r>
    </w:p>
    <w:p w:rsidR="00625A21" w:rsidRPr="006917EA" w:rsidRDefault="00625A21" w:rsidP="00625A21">
      <w:pPr>
        <w:ind w:firstLine="284"/>
        <w:rPr>
          <w:rFonts w:ascii="Arial Narrow" w:hAnsi="Arial Narrow" w:cs="Times New Roman"/>
        </w:rPr>
      </w:pPr>
      <w:r w:rsidRPr="006917EA">
        <w:rPr>
          <w:rFonts w:ascii="Arial Narrow" w:hAnsi="Arial Narrow" w:cs="Times New Roman"/>
        </w:rPr>
        <w:t>2. ……………………..</w:t>
      </w:r>
    </w:p>
    <w:p w:rsidR="00625A21" w:rsidRPr="006917EA" w:rsidRDefault="00625A21" w:rsidP="00625A21">
      <w:pPr>
        <w:pStyle w:val="Default"/>
        <w:rPr>
          <w:rFonts w:ascii="Arial Narrow" w:hAnsi="Arial Narrow"/>
          <w:color w:val="auto"/>
          <w:sz w:val="16"/>
          <w:szCs w:val="16"/>
        </w:rPr>
      </w:pPr>
    </w:p>
    <w:p w:rsidR="00825F9B" w:rsidRDefault="00825F9B" w:rsidP="00625A21">
      <w:pPr>
        <w:ind w:firstLine="284"/>
        <w:rPr>
          <w:rFonts w:ascii="Arial Narrow" w:hAnsi="Arial Narrow" w:cs="Times New Roman"/>
          <w:bCs/>
        </w:rPr>
      </w:pPr>
    </w:p>
    <w:p w:rsidR="00825F9B" w:rsidRDefault="00825F9B" w:rsidP="00625A21">
      <w:pPr>
        <w:ind w:firstLine="284"/>
        <w:rPr>
          <w:rFonts w:ascii="Arial Narrow" w:hAnsi="Arial Narrow" w:cs="Times New Roman"/>
          <w:bCs/>
        </w:rPr>
      </w:pPr>
    </w:p>
    <w:p w:rsidR="004C0BB7" w:rsidRDefault="004C0BB7" w:rsidP="00625A21">
      <w:pPr>
        <w:ind w:firstLine="284"/>
        <w:rPr>
          <w:rFonts w:ascii="Arial Narrow" w:hAnsi="Arial Narrow" w:cs="Times New Roman"/>
          <w:bCs/>
        </w:rPr>
      </w:pPr>
    </w:p>
    <w:p w:rsidR="00625A21" w:rsidRPr="006917EA" w:rsidRDefault="00625A21" w:rsidP="00625A21">
      <w:pPr>
        <w:ind w:firstLine="284"/>
        <w:rPr>
          <w:rFonts w:ascii="Arial Narrow" w:hAnsi="Arial Narrow" w:cs="Times New Roman"/>
          <w:bCs/>
        </w:rPr>
      </w:pPr>
      <w:r w:rsidRPr="006917EA">
        <w:rPr>
          <w:rFonts w:ascii="Arial Narrow" w:hAnsi="Arial Narrow" w:cs="Times New Roman"/>
          <w:bCs/>
        </w:rPr>
        <w:t>Сертификат участника конференции будет направлен на указанную в заявке электронную почту после завершения работы конференции.</w:t>
      </w:r>
    </w:p>
    <w:p w:rsidR="00706DBA" w:rsidRDefault="00625A21" w:rsidP="007875A5">
      <w:pPr>
        <w:ind w:firstLine="284"/>
        <w:rPr>
          <w:rFonts w:ascii="Arial Narrow" w:hAnsi="Arial Narrow"/>
          <w:b/>
          <w:i/>
        </w:rPr>
      </w:pPr>
      <w:r w:rsidRPr="006917EA">
        <w:rPr>
          <w:rFonts w:ascii="Arial Narrow" w:hAnsi="Arial Narrow" w:cs="Times New Roman"/>
        </w:rPr>
        <w:t xml:space="preserve">Материалы докладов публикуются в Сборнике материалов докладов и размещаются на </w:t>
      </w:r>
      <w:r w:rsidR="003C61EE" w:rsidRPr="00BC3275">
        <w:rPr>
          <w:rFonts w:ascii="Arial Narrow" w:hAnsi="Arial Narrow"/>
        </w:rPr>
        <w:t>сайте</w:t>
      </w:r>
      <w:r w:rsidR="003C61EE" w:rsidRPr="005F5F10">
        <w:rPr>
          <w:rFonts w:ascii="Arial Narrow" w:hAnsi="Arial Narrow"/>
        </w:rPr>
        <w:t>:</w:t>
      </w:r>
      <w:r w:rsidR="003C61EE" w:rsidRPr="00BC3275">
        <w:rPr>
          <w:rFonts w:ascii="Arial Narrow" w:hAnsi="Arial Narrow"/>
        </w:rPr>
        <w:t xml:space="preserve"> </w:t>
      </w:r>
      <w:hyperlink r:id="rId5" w:history="1">
        <w:r w:rsidR="003C61EE" w:rsidRPr="005F5F10">
          <w:rPr>
            <w:rStyle w:val="a5"/>
            <w:rFonts w:ascii="Arial Narrow" w:hAnsi="Arial Narrow"/>
            <w:color w:val="auto"/>
            <w:u w:val="none"/>
          </w:rPr>
          <w:t>http://bsac.by/</w:t>
        </w:r>
      </w:hyperlink>
      <w:r w:rsidR="003C61EE" w:rsidRPr="005F5F10">
        <w:rPr>
          <w:rFonts w:ascii="Arial Narrow" w:hAnsi="Arial Narrow"/>
        </w:rPr>
        <w:t xml:space="preserve"> </w:t>
      </w:r>
      <w:r w:rsidR="003C61EE">
        <w:rPr>
          <w:rFonts w:ascii="Arial Narrow" w:hAnsi="Arial Narrow"/>
        </w:rPr>
        <w:t xml:space="preserve">- Наука - </w:t>
      </w:r>
      <w:hyperlink r:id="rId6" w:anchor="Конференции" w:history="1">
        <w:r w:rsidR="003C61EE" w:rsidRPr="00BC3275">
          <w:rPr>
            <w:rFonts w:ascii="Arial Narrow" w:hAnsi="Arial Narrow"/>
          </w:rPr>
          <w:t>Конференции</w:t>
        </w:r>
      </w:hyperlink>
      <w:r w:rsidR="003C61EE">
        <w:t xml:space="preserve"> - </w:t>
      </w:r>
      <w:hyperlink r:id="rId7" w:tooltip="Конференции 2021 года" w:history="1">
        <w:r w:rsidR="003C61EE" w:rsidRPr="00BC3275">
          <w:rPr>
            <w:rFonts w:ascii="Arial Narrow" w:hAnsi="Arial Narrow"/>
          </w:rPr>
          <w:t>Конференции 202</w:t>
        </w:r>
        <w:r w:rsidR="006945A7">
          <w:rPr>
            <w:rFonts w:ascii="Arial Narrow" w:hAnsi="Arial Narrow"/>
          </w:rPr>
          <w:t>4</w:t>
        </w:r>
        <w:r w:rsidR="003C61EE" w:rsidRPr="00BC3275">
          <w:rPr>
            <w:rFonts w:ascii="Arial Narrow" w:hAnsi="Arial Narrow"/>
          </w:rPr>
          <w:t xml:space="preserve"> года</w:t>
        </w:r>
      </w:hyperlink>
      <w:r w:rsidR="003C61EE">
        <w:t xml:space="preserve"> -</w:t>
      </w:r>
      <w:r w:rsidR="003C61EE" w:rsidRPr="00BC3275">
        <w:rPr>
          <w:rFonts w:ascii="Arial Narrow" w:hAnsi="Arial Narrow"/>
        </w:rPr>
        <w:t xml:space="preserve"> </w:t>
      </w:r>
      <w:hyperlink r:id="rId8" w:tooltip="XXVI  международная научно-техническая конференция " w:history="1">
        <w:r w:rsidR="003C61EE" w:rsidRPr="00BC3275">
          <w:rPr>
            <w:rFonts w:ascii="Arial Narrow" w:hAnsi="Arial Narrow"/>
          </w:rPr>
          <w:t>XX</w:t>
        </w:r>
        <w:r w:rsidR="003C61EE">
          <w:rPr>
            <w:rFonts w:ascii="Arial Narrow" w:hAnsi="Arial Narrow"/>
          </w:rPr>
          <w:t>I</w:t>
        </w:r>
        <w:r w:rsidR="006945A7">
          <w:rPr>
            <w:rFonts w:ascii="Arial Narrow" w:hAnsi="Arial Narrow"/>
          </w:rPr>
          <w:t>Х</w:t>
        </w:r>
        <w:r w:rsidR="003C61EE">
          <w:rPr>
            <w:rFonts w:ascii="Arial Narrow" w:hAnsi="Arial Narrow"/>
          </w:rPr>
          <w:t xml:space="preserve"> </w:t>
        </w:r>
        <w:r w:rsidR="003C61EE" w:rsidRPr="005931D4">
          <w:rPr>
            <w:rFonts w:ascii="Arial Narrow" w:hAnsi="Arial Narrow"/>
          </w:rPr>
          <w:t>М</w:t>
        </w:r>
        <w:r w:rsidR="003C61EE" w:rsidRPr="00BC3275">
          <w:rPr>
            <w:rFonts w:ascii="Arial Narrow" w:hAnsi="Arial Narrow"/>
          </w:rPr>
          <w:t>еждународная научно-техническая конференция «Современные средства связи»</w:t>
        </w:r>
      </w:hyperlink>
      <w:r w:rsidR="007875A5" w:rsidRPr="006917EA">
        <w:rPr>
          <w:rFonts w:ascii="Arial Narrow" w:hAnsi="Arial Narrow"/>
          <w:b/>
          <w:i/>
        </w:rPr>
        <w:t>.</w:t>
      </w:r>
    </w:p>
    <w:p w:rsidR="00A901E0" w:rsidRDefault="00A901E0" w:rsidP="007875A5">
      <w:pPr>
        <w:ind w:firstLine="284"/>
        <w:rPr>
          <w:rFonts w:ascii="Arial Narrow" w:hAnsi="Arial Narrow"/>
          <w:b/>
          <w:i/>
        </w:rPr>
      </w:pPr>
    </w:p>
    <w:p w:rsidR="006917EA" w:rsidRDefault="006917EA" w:rsidP="007875A5">
      <w:pPr>
        <w:ind w:firstLine="284"/>
        <w:rPr>
          <w:rFonts w:ascii="Arial Narrow" w:hAnsi="Arial Narrow"/>
          <w:b/>
          <w:i/>
        </w:rPr>
      </w:pPr>
    </w:p>
    <w:p w:rsidR="00A901E0" w:rsidRDefault="00A901E0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p w:rsidR="00DD2C84" w:rsidRDefault="00DD2C84" w:rsidP="00A901E0">
      <w:pPr>
        <w:ind w:firstLine="284"/>
        <w:jc w:val="center"/>
        <w:rPr>
          <w:rFonts w:ascii="Arial Narrow" w:hAnsi="Arial Narrow"/>
          <w:b/>
          <w:i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070"/>
      </w:tblGrid>
      <w:tr w:rsidR="00D15276" w:rsidRPr="004F047B" w:rsidTr="008D00F3">
        <w:trPr>
          <w:trHeight w:val="2503"/>
        </w:trPr>
        <w:tc>
          <w:tcPr>
            <w:tcW w:w="5070" w:type="dxa"/>
          </w:tcPr>
          <w:p w:rsidR="00D15276" w:rsidRPr="004F047B" w:rsidRDefault="00D15276" w:rsidP="008D00F3">
            <w:pPr>
              <w:pStyle w:val="Default"/>
              <w:ind w:firstLine="284"/>
              <w:jc w:val="center"/>
              <w:rPr>
                <w:rFonts w:ascii="Arial Narrow" w:hAnsi="Arial Narrow"/>
                <w:b/>
                <w:bCs/>
                <w:iCs/>
                <w:sz w:val="22"/>
                <w:szCs w:val="22"/>
              </w:rPr>
            </w:pPr>
            <w:r w:rsidRPr="004F047B"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lastRenderedPageBreak/>
              <w:t>ОРГАНИЗАЦИЯ РАБОТЫ КОНФЕРЕНЦИИ</w:t>
            </w:r>
          </w:p>
          <w:p w:rsidR="00D15276" w:rsidRDefault="00D15276" w:rsidP="008D00F3">
            <w:pPr>
              <w:shd w:val="clear" w:color="auto" w:fill="FFFFFF"/>
              <w:ind w:firstLine="284"/>
              <w:rPr>
                <w:rFonts w:ascii="Arial Narrow" w:eastAsia="Times New Roman" w:hAnsi="Arial Narrow" w:cs="Times New Roman"/>
                <w:lang w:eastAsia="ru-RU"/>
              </w:rPr>
            </w:pPr>
            <w:r w:rsidRPr="004F047B">
              <w:rPr>
                <w:rFonts w:ascii="Arial Narrow" w:eastAsia="Times New Roman" w:hAnsi="Arial Narrow" w:cs="Times New Roman"/>
                <w:lang w:eastAsia="ru-RU"/>
              </w:rPr>
              <w:t xml:space="preserve">Учреждение образования «Белорусская государственная академия связи» приглашает </w:t>
            </w:r>
            <w:r w:rsidRPr="004F047B">
              <w:rPr>
                <w:rFonts w:ascii="Arial Narrow" w:hAnsi="Arial Narrow" w:cs="Times New Roman"/>
              </w:rPr>
              <w:t xml:space="preserve">профессорско-преподавательский состав, научных сотрудников, докторантов, аспирантов и других специалистов в вопросах связи и инфокоммуникаций </w:t>
            </w:r>
            <w:r w:rsidRPr="004F047B">
              <w:rPr>
                <w:rFonts w:ascii="Arial Narrow" w:eastAsia="Times New Roman" w:hAnsi="Arial Narrow" w:cs="Times New Roman"/>
                <w:lang w:eastAsia="ru-RU"/>
              </w:rPr>
              <w:t xml:space="preserve">принять участие в работе </w:t>
            </w:r>
            <w:r w:rsidRPr="004F047B">
              <w:rPr>
                <w:rFonts w:ascii="Arial Narrow" w:hAnsi="Arial Narrow" w:cs="Times New Roman"/>
                <w:lang w:val="en-US"/>
              </w:rPr>
              <w:t>XX</w:t>
            </w:r>
            <w:r w:rsidR="00E2421A">
              <w:rPr>
                <w:rFonts w:ascii="Arial Narrow" w:hAnsi="Arial Narrow" w:cs="Times New Roman"/>
                <w:lang w:val="en-US"/>
              </w:rPr>
              <w:t>I</w:t>
            </w:r>
            <w:r w:rsidR="006945A7">
              <w:rPr>
                <w:rFonts w:ascii="Arial Narrow" w:hAnsi="Arial Narrow" w:cs="Times New Roman"/>
              </w:rPr>
              <w:t>Х</w:t>
            </w:r>
            <w:r w:rsidRPr="004F047B">
              <w:rPr>
                <w:rFonts w:ascii="Arial Narrow" w:eastAsia="Times New Roman" w:hAnsi="Arial Narrow" w:cs="Times New Roman"/>
                <w:lang w:eastAsia="ru-RU"/>
              </w:rPr>
              <w:t xml:space="preserve"> Международной научно-технической конференции «Современные средства связи». </w:t>
            </w:r>
          </w:p>
          <w:p w:rsidR="00D15276" w:rsidRPr="004F047B" w:rsidRDefault="00D15276" w:rsidP="008D00F3">
            <w:pPr>
              <w:shd w:val="clear" w:color="auto" w:fill="FFFFFF"/>
              <w:ind w:firstLine="284"/>
              <w:rPr>
                <w:rFonts w:ascii="Arial Narrow" w:eastAsia="Times New Roman" w:hAnsi="Arial Narrow" w:cs="Times New Roman"/>
                <w:color w:val="000000"/>
                <w:lang w:eastAsia="ru-RU"/>
              </w:rPr>
            </w:pPr>
            <w:r w:rsidRPr="004F047B">
              <w:rPr>
                <w:rFonts w:ascii="Arial Narrow" w:eastAsia="Times New Roman" w:hAnsi="Arial Narrow" w:cs="Times New Roman"/>
                <w:color w:val="000000"/>
                <w:lang w:eastAsia="ru-RU"/>
              </w:rPr>
              <w:t>Форма участия в работе конференции: очная,  дистанционная и заочная (с публикацией материалов докладов участников).</w:t>
            </w:r>
          </w:p>
          <w:p w:rsidR="00D15276" w:rsidRPr="004F047B" w:rsidRDefault="00D15276" w:rsidP="008D00F3">
            <w:pPr>
              <w:ind w:firstLine="284"/>
              <w:rPr>
                <w:rFonts w:ascii="Arial Narrow" w:eastAsia="Times New Roman" w:hAnsi="Arial Narrow" w:cs="Times New Roman"/>
                <w:lang w:eastAsia="ru-RU"/>
              </w:rPr>
            </w:pPr>
            <w:r w:rsidRPr="004F047B">
              <w:rPr>
                <w:rFonts w:ascii="Arial Narrow" w:hAnsi="Arial Narrow"/>
              </w:rPr>
              <w:t>Рабочие языки: белорусский, русский, английский.</w:t>
            </w:r>
          </w:p>
        </w:tc>
      </w:tr>
    </w:tbl>
    <w:p w:rsidR="00D15276" w:rsidRPr="006945A7" w:rsidRDefault="00D15276" w:rsidP="00D15276">
      <w:pPr>
        <w:pStyle w:val="Default"/>
        <w:ind w:firstLine="284"/>
        <w:jc w:val="both"/>
        <w:rPr>
          <w:rFonts w:ascii="Arial Narrow" w:hAnsi="Arial Narrow"/>
          <w:b/>
          <w:bCs/>
          <w:iCs/>
          <w:sz w:val="6"/>
          <w:szCs w:val="6"/>
        </w:rPr>
      </w:pPr>
    </w:p>
    <w:p w:rsidR="00D15276" w:rsidRPr="00706DBA" w:rsidRDefault="00D15276" w:rsidP="00D15276">
      <w:pPr>
        <w:pStyle w:val="Default"/>
        <w:ind w:firstLine="284"/>
        <w:jc w:val="center"/>
        <w:rPr>
          <w:rFonts w:ascii="Arial Narrow" w:hAnsi="Arial Narrow"/>
          <w:b/>
          <w:sz w:val="22"/>
          <w:szCs w:val="22"/>
        </w:rPr>
      </w:pPr>
      <w:r w:rsidRPr="00706DBA">
        <w:rPr>
          <w:rFonts w:ascii="Arial Narrow" w:hAnsi="Arial Narrow"/>
          <w:b/>
          <w:sz w:val="22"/>
          <w:szCs w:val="22"/>
        </w:rPr>
        <w:t>ТРЕБОВАНИЯ К УЧАСТИЮ</w:t>
      </w:r>
    </w:p>
    <w:p w:rsidR="00D15276" w:rsidRPr="00706DBA" w:rsidRDefault="00D15276" w:rsidP="00D15276">
      <w:pPr>
        <w:pStyle w:val="Default"/>
        <w:ind w:firstLine="284"/>
        <w:jc w:val="both"/>
        <w:rPr>
          <w:rFonts w:ascii="Arial Narrow" w:hAnsi="Arial Narrow"/>
          <w:sz w:val="22"/>
          <w:szCs w:val="22"/>
        </w:rPr>
      </w:pPr>
      <w:r w:rsidRPr="00706DBA">
        <w:rPr>
          <w:rFonts w:ascii="Arial Narrow" w:hAnsi="Arial Narrow"/>
          <w:sz w:val="22"/>
          <w:szCs w:val="22"/>
        </w:rPr>
        <w:t xml:space="preserve">Для участия в работе конференции необходимо </w:t>
      </w:r>
      <w:r w:rsidRPr="00706DBA">
        <w:rPr>
          <w:rFonts w:ascii="Arial Narrow" w:hAnsi="Arial Narrow"/>
          <w:b/>
          <w:bCs/>
          <w:sz w:val="22"/>
          <w:szCs w:val="22"/>
        </w:rPr>
        <w:t xml:space="preserve">до </w:t>
      </w:r>
      <w:r w:rsidR="006945A7" w:rsidRPr="00D71475">
        <w:rPr>
          <w:rFonts w:ascii="Arial Narrow" w:hAnsi="Arial Narrow"/>
          <w:b/>
          <w:bCs/>
          <w:color w:val="auto"/>
          <w:sz w:val="22"/>
          <w:szCs w:val="22"/>
        </w:rPr>
        <w:t>20</w:t>
      </w:r>
      <w:r w:rsidRPr="00D71475">
        <w:rPr>
          <w:rFonts w:ascii="Arial Narrow" w:hAnsi="Arial Narrow"/>
          <w:b/>
          <w:bCs/>
          <w:color w:val="auto"/>
          <w:sz w:val="22"/>
          <w:szCs w:val="22"/>
        </w:rPr>
        <w:t xml:space="preserve"> сентября 202</w:t>
      </w:r>
      <w:r w:rsidR="00D71475" w:rsidRPr="00D71475">
        <w:rPr>
          <w:rFonts w:ascii="Arial Narrow" w:hAnsi="Arial Narrow"/>
          <w:b/>
          <w:bCs/>
          <w:color w:val="auto"/>
          <w:sz w:val="22"/>
          <w:szCs w:val="22"/>
        </w:rPr>
        <w:t>4</w:t>
      </w:r>
      <w:r w:rsidRPr="00D71475">
        <w:rPr>
          <w:rFonts w:ascii="Arial Narrow" w:hAnsi="Arial Narrow"/>
          <w:b/>
          <w:bCs/>
          <w:color w:val="auto"/>
          <w:sz w:val="22"/>
          <w:szCs w:val="22"/>
        </w:rPr>
        <w:t xml:space="preserve"> года </w:t>
      </w:r>
      <w:r w:rsidRPr="00D71475">
        <w:rPr>
          <w:rFonts w:ascii="Arial Narrow" w:hAnsi="Arial Narrow"/>
          <w:color w:val="auto"/>
          <w:sz w:val="22"/>
          <w:szCs w:val="22"/>
        </w:rPr>
        <w:t>представить на электронный</w:t>
      </w:r>
      <w:r w:rsidRPr="00706DBA">
        <w:rPr>
          <w:rFonts w:ascii="Arial Narrow" w:hAnsi="Arial Narrow"/>
          <w:sz w:val="22"/>
          <w:szCs w:val="22"/>
        </w:rPr>
        <w:t xml:space="preserve"> адрес </w:t>
      </w:r>
      <w:r w:rsidRPr="00706DBA">
        <w:rPr>
          <w:rStyle w:val="a6"/>
          <w:rFonts w:ascii="Arial Narrow" w:hAnsi="Arial Narrow"/>
          <w:sz w:val="22"/>
          <w:szCs w:val="22"/>
          <w:bdr w:val="none" w:sz="0" w:space="0" w:color="auto" w:frame="1"/>
        </w:rPr>
        <w:t>ntc@bsac.by:</w:t>
      </w:r>
    </w:p>
    <w:p w:rsidR="00D15276" w:rsidRDefault="00D15276" w:rsidP="005F5F10">
      <w:pPr>
        <w:ind w:firstLine="284"/>
        <w:rPr>
          <w:rFonts w:ascii="Arial Narrow" w:hAnsi="Arial Narrow"/>
        </w:rPr>
      </w:pPr>
      <w:r w:rsidRPr="00706DBA">
        <w:rPr>
          <w:rFonts w:ascii="Arial Narrow" w:hAnsi="Arial Narrow"/>
        </w:rPr>
        <w:t>- заявку на участие в отдельном файле с указанием фамилии и инициалов автора (</w:t>
      </w:r>
      <w:r>
        <w:rPr>
          <w:rFonts w:ascii="Arial Narrow" w:hAnsi="Arial Narrow"/>
        </w:rPr>
        <w:t xml:space="preserve">например: </w:t>
      </w:r>
      <w:r w:rsidRPr="00706DBA">
        <w:rPr>
          <w:rFonts w:ascii="Arial Narrow" w:hAnsi="Arial Narrow"/>
        </w:rPr>
        <w:t xml:space="preserve">Иванов И.И., заявка) (форма </w:t>
      </w:r>
      <w:r w:rsidR="005F5F10">
        <w:rPr>
          <w:rFonts w:ascii="Arial Narrow" w:hAnsi="Arial Narrow"/>
        </w:rPr>
        <w:t xml:space="preserve">заявки </w:t>
      </w:r>
      <w:r w:rsidRPr="00BA4D6C">
        <w:rPr>
          <w:rFonts w:ascii="Arial Narrow" w:hAnsi="Arial Narrow"/>
        </w:rPr>
        <w:t>находится</w:t>
      </w:r>
      <w:r w:rsidRPr="00BA4D6C">
        <w:rPr>
          <w:rFonts w:ascii="Arial Narrow" w:hAnsi="Arial Narrow"/>
          <w:i/>
        </w:rPr>
        <w:t xml:space="preserve"> </w:t>
      </w:r>
      <w:r w:rsidRPr="00BC3275">
        <w:rPr>
          <w:rFonts w:ascii="Arial Narrow" w:hAnsi="Arial Narrow"/>
        </w:rPr>
        <w:t>на сайте</w:t>
      </w:r>
      <w:r w:rsidR="005F5F10" w:rsidRPr="005F5F10">
        <w:rPr>
          <w:rFonts w:ascii="Arial Narrow" w:hAnsi="Arial Narrow"/>
        </w:rPr>
        <w:t>:</w:t>
      </w:r>
      <w:r w:rsidRPr="00BC3275">
        <w:rPr>
          <w:rFonts w:ascii="Arial Narrow" w:hAnsi="Arial Narrow"/>
        </w:rPr>
        <w:t xml:space="preserve"> </w:t>
      </w:r>
      <w:hyperlink r:id="rId9" w:history="1">
        <w:r w:rsidR="005F5F10" w:rsidRPr="005F5F10">
          <w:rPr>
            <w:rStyle w:val="a5"/>
            <w:rFonts w:ascii="Arial Narrow" w:hAnsi="Arial Narrow"/>
            <w:color w:val="auto"/>
            <w:u w:val="none"/>
          </w:rPr>
          <w:t>http://bsac.by/</w:t>
        </w:r>
      </w:hyperlink>
      <w:r w:rsidR="005F5F10" w:rsidRPr="005F5F10">
        <w:rPr>
          <w:rFonts w:ascii="Arial Narrow" w:hAnsi="Arial Narrow"/>
        </w:rPr>
        <w:t xml:space="preserve"> </w:t>
      </w:r>
      <w:r w:rsidR="005F5F10">
        <w:rPr>
          <w:rFonts w:ascii="Arial Narrow" w:hAnsi="Arial Narrow"/>
        </w:rPr>
        <w:t xml:space="preserve">- Наука - </w:t>
      </w:r>
      <w:hyperlink r:id="rId10" w:anchor="Конференции" w:history="1">
        <w:r w:rsidRPr="00BC3275">
          <w:rPr>
            <w:rFonts w:ascii="Arial Narrow" w:hAnsi="Arial Narrow"/>
          </w:rPr>
          <w:t>Конференции</w:t>
        </w:r>
      </w:hyperlink>
      <w:r w:rsidR="005F5F10">
        <w:t xml:space="preserve"> - </w:t>
      </w:r>
      <w:hyperlink r:id="rId11" w:tooltip="Конференции 2021 года" w:history="1">
        <w:r w:rsidRPr="00BC3275">
          <w:rPr>
            <w:rFonts w:ascii="Arial Narrow" w:hAnsi="Arial Narrow"/>
          </w:rPr>
          <w:t>Конференции 202</w:t>
        </w:r>
        <w:r w:rsidR="006945A7">
          <w:rPr>
            <w:rFonts w:ascii="Arial Narrow" w:hAnsi="Arial Narrow"/>
          </w:rPr>
          <w:t>4</w:t>
        </w:r>
        <w:r w:rsidRPr="00BC3275">
          <w:rPr>
            <w:rFonts w:ascii="Arial Narrow" w:hAnsi="Arial Narrow"/>
          </w:rPr>
          <w:t xml:space="preserve"> года</w:t>
        </w:r>
      </w:hyperlink>
      <w:r w:rsidR="006945A7">
        <w:t xml:space="preserve"> </w:t>
      </w:r>
      <w:r w:rsidR="002C3E46">
        <w:t>–</w:t>
      </w:r>
      <w:r w:rsidR="006945A7" w:rsidRPr="00BC3275">
        <w:rPr>
          <w:rFonts w:ascii="Arial Narrow" w:hAnsi="Arial Narrow"/>
        </w:rPr>
        <w:t xml:space="preserve"> </w:t>
      </w:r>
      <w:hyperlink r:id="rId12" w:tooltip="XXVI  международная научно-техническая конференция " w:history="1">
        <w:r w:rsidR="006945A7" w:rsidRPr="00BC3275">
          <w:rPr>
            <w:rFonts w:ascii="Arial Narrow" w:hAnsi="Arial Narrow"/>
          </w:rPr>
          <w:t>XX</w:t>
        </w:r>
        <w:r w:rsidR="006945A7">
          <w:rPr>
            <w:rFonts w:ascii="Arial Narrow" w:hAnsi="Arial Narrow"/>
          </w:rPr>
          <w:t>IХ</w:t>
        </w:r>
        <w:r w:rsidR="002C3E46">
          <w:rPr>
            <w:rFonts w:ascii="Arial Narrow" w:hAnsi="Arial Narrow"/>
          </w:rPr>
          <w:t> </w:t>
        </w:r>
        <w:r w:rsidR="006945A7" w:rsidRPr="005931D4">
          <w:rPr>
            <w:rFonts w:ascii="Arial Narrow" w:hAnsi="Arial Narrow"/>
          </w:rPr>
          <w:t>М</w:t>
        </w:r>
        <w:r w:rsidR="006945A7" w:rsidRPr="00BC3275">
          <w:rPr>
            <w:rFonts w:ascii="Arial Narrow" w:hAnsi="Arial Narrow"/>
          </w:rPr>
          <w:t>еждународная научно-техническая конференция «Современные средства связи»</w:t>
        </w:r>
      </w:hyperlink>
      <w:r w:rsidR="005F5F10">
        <w:t>)</w:t>
      </w:r>
      <w:r w:rsidR="005F5F10" w:rsidRPr="005F5F10">
        <w:rPr>
          <w:rFonts w:ascii="Arial Narrow" w:hAnsi="Arial Narrow"/>
        </w:rPr>
        <w:t>;</w:t>
      </w:r>
    </w:p>
    <w:p w:rsidR="003C61EE" w:rsidRPr="006945A7" w:rsidRDefault="003C61EE" w:rsidP="005F5F10">
      <w:pPr>
        <w:ind w:firstLine="284"/>
        <w:rPr>
          <w:rFonts w:ascii="Arial Narrow" w:hAnsi="Arial Narrow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709"/>
      </w:tblGrid>
      <w:tr w:rsidR="00D15276" w:rsidRPr="00706DBA" w:rsidTr="008D00F3">
        <w:trPr>
          <w:trHeight w:val="173"/>
        </w:trPr>
        <w:tc>
          <w:tcPr>
            <w:tcW w:w="4111" w:type="dxa"/>
            <w:tcBorders>
              <w:right w:val="single" w:sz="4" w:space="0" w:color="auto"/>
            </w:tcBorders>
          </w:tcPr>
          <w:p w:rsidR="00D15276" w:rsidRPr="00706DBA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6DBA">
              <w:rPr>
                <w:rFonts w:ascii="Arial Narrow" w:hAnsi="Arial Narrow"/>
                <w:sz w:val="20"/>
                <w:szCs w:val="20"/>
              </w:rPr>
              <w:t>Ф.И.О. (полностью)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Pr="00706DBA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Место работы</w:t>
            </w:r>
            <w:r w:rsidRPr="00706DBA">
              <w:rPr>
                <w:rFonts w:ascii="Arial Narrow" w:hAnsi="Arial Narrow"/>
                <w:sz w:val="20"/>
                <w:szCs w:val="20"/>
              </w:rPr>
              <w:t xml:space="preserve"> (полностью)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Должность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Ученая степень, звание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Pr="00706DBA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6DBA">
              <w:rPr>
                <w:rFonts w:ascii="Arial Narrow" w:hAnsi="Arial Narrow"/>
                <w:sz w:val="20"/>
                <w:szCs w:val="20"/>
              </w:rPr>
              <w:t>Контактный телефон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Pr="00706DBA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6DBA">
              <w:rPr>
                <w:rFonts w:ascii="Arial Narrow" w:hAnsi="Arial Narrow"/>
                <w:sz w:val="20"/>
                <w:szCs w:val="20"/>
              </w:rPr>
              <w:t>Электронная почта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Pr="00706DBA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6DBA">
              <w:rPr>
                <w:rFonts w:ascii="Arial Narrow" w:hAnsi="Arial Narrow"/>
                <w:sz w:val="20"/>
                <w:szCs w:val="20"/>
              </w:rPr>
              <w:t xml:space="preserve">Номер и название  секции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Pr="00706DBA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6DBA">
              <w:rPr>
                <w:rFonts w:ascii="Arial Narrow" w:hAnsi="Arial Narrow"/>
                <w:sz w:val="20"/>
                <w:szCs w:val="20"/>
              </w:rPr>
              <w:t>Название доклада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Pr="00BA4D6C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BA4D6C">
              <w:rPr>
                <w:rFonts w:ascii="Arial Narrow" w:hAnsi="Arial Narrow"/>
                <w:sz w:val="20"/>
                <w:szCs w:val="20"/>
              </w:rPr>
              <w:t>Форма участия (</w:t>
            </w:r>
            <w:r w:rsidRPr="00BA4D6C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очная,  дистанционная,  заочная</w:t>
            </w:r>
            <w:r w:rsidRPr="00BA4D6C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15276" w:rsidRPr="00706DBA" w:rsidTr="008D00F3">
        <w:tc>
          <w:tcPr>
            <w:tcW w:w="4111" w:type="dxa"/>
            <w:tcBorders>
              <w:right w:val="single" w:sz="4" w:space="0" w:color="auto"/>
            </w:tcBorders>
          </w:tcPr>
          <w:p w:rsidR="00D15276" w:rsidRPr="00706DBA" w:rsidRDefault="00D15276" w:rsidP="008D00F3">
            <w:pPr>
              <w:ind w:firstLine="34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6DBA">
              <w:rPr>
                <w:rFonts w:ascii="Arial Narrow" w:hAnsi="Arial Narrow"/>
                <w:sz w:val="20"/>
                <w:szCs w:val="20"/>
              </w:rPr>
              <w:t>Необходимость сертификата участника (да/нет)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15276" w:rsidRPr="00706DBA" w:rsidRDefault="00D15276" w:rsidP="008D00F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3C61EE" w:rsidRPr="006945A7" w:rsidRDefault="003C61EE" w:rsidP="00D15276">
      <w:pPr>
        <w:ind w:firstLine="284"/>
        <w:rPr>
          <w:rFonts w:ascii="Arial Narrow" w:hAnsi="Arial Narrow"/>
          <w:sz w:val="6"/>
          <w:szCs w:val="6"/>
        </w:rPr>
      </w:pPr>
    </w:p>
    <w:p w:rsidR="00D15276" w:rsidRPr="00706DBA" w:rsidRDefault="00D15276" w:rsidP="00D15276">
      <w:pPr>
        <w:ind w:firstLine="284"/>
        <w:rPr>
          <w:rFonts w:ascii="Arial Narrow" w:hAnsi="Arial Narrow"/>
        </w:rPr>
      </w:pPr>
      <w:r w:rsidRPr="00706DBA">
        <w:rPr>
          <w:rFonts w:ascii="Arial Narrow" w:hAnsi="Arial Narrow"/>
        </w:rPr>
        <w:t>- тезисы доклада в отдельном файле с указанием в имени файла фамилии и инициалов автора (</w:t>
      </w:r>
      <w:r>
        <w:rPr>
          <w:rFonts w:ascii="Arial Narrow" w:hAnsi="Arial Narrow"/>
        </w:rPr>
        <w:t xml:space="preserve">например: </w:t>
      </w:r>
      <w:r w:rsidRPr="00706DBA">
        <w:rPr>
          <w:rFonts w:ascii="Arial Narrow" w:hAnsi="Arial Narrow"/>
        </w:rPr>
        <w:t>Иванов И.И., статья, № секции).</w:t>
      </w:r>
    </w:p>
    <w:p w:rsidR="00D15276" w:rsidRPr="006945A7" w:rsidRDefault="00D15276" w:rsidP="00D15276">
      <w:pPr>
        <w:pStyle w:val="Default"/>
        <w:ind w:firstLine="284"/>
        <w:jc w:val="both"/>
        <w:rPr>
          <w:rFonts w:ascii="Arial Narrow" w:hAnsi="Arial Narrow"/>
          <w:b/>
          <w:bCs/>
          <w:sz w:val="6"/>
          <w:szCs w:val="6"/>
        </w:rPr>
      </w:pPr>
    </w:p>
    <w:p w:rsidR="00D15276" w:rsidRPr="00706DBA" w:rsidRDefault="00D15276" w:rsidP="00D15276">
      <w:pPr>
        <w:pStyle w:val="Default"/>
        <w:ind w:firstLine="284"/>
        <w:jc w:val="both"/>
        <w:rPr>
          <w:rFonts w:ascii="Arial Narrow" w:hAnsi="Arial Narrow"/>
          <w:b/>
          <w:bCs/>
          <w:sz w:val="22"/>
          <w:szCs w:val="22"/>
        </w:rPr>
      </w:pPr>
      <w:r w:rsidRPr="00706DBA">
        <w:rPr>
          <w:rFonts w:ascii="Arial Narrow" w:hAnsi="Arial Narrow"/>
          <w:b/>
          <w:bCs/>
          <w:sz w:val="22"/>
          <w:szCs w:val="22"/>
        </w:rPr>
        <w:t xml:space="preserve">Публикация тезисов докладов – бесплатная. </w:t>
      </w:r>
    </w:p>
    <w:p w:rsidR="00D15276" w:rsidRPr="005603E5" w:rsidRDefault="00D15276" w:rsidP="00D15276">
      <w:pPr>
        <w:ind w:firstLine="284"/>
        <w:rPr>
          <w:rFonts w:ascii="Times New Roman" w:hAnsi="Times New Roman"/>
          <w:b/>
          <w:i/>
          <w:sz w:val="26"/>
          <w:szCs w:val="26"/>
        </w:rPr>
      </w:pPr>
      <w:r w:rsidRPr="00706DBA">
        <w:rPr>
          <w:rFonts w:ascii="Arial Narrow" w:hAnsi="Arial Narrow"/>
        </w:rPr>
        <w:t xml:space="preserve">Программа конференции </w:t>
      </w:r>
      <w:r>
        <w:rPr>
          <w:rFonts w:ascii="Arial Narrow" w:hAnsi="Arial Narrow"/>
        </w:rPr>
        <w:t xml:space="preserve">и требования к оформлению тезисов доклада </w:t>
      </w:r>
      <w:r w:rsidRPr="00706DBA">
        <w:rPr>
          <w:rFonts w:ascii="Arial Narrow" w:hAnsi="Arial Narrow"/>
        </w:rPr>
        <w:t>размещен</w:t>
      </w:r>
      <w:r>
        <w:rPr>
          <w:rFonts w:ascii="Arial Narrow" w:hAnsi="Arial Narrow"/>
        </w:rPr>
        <w:t>ы</w:t>
      </w:r>
      <w:r w:rsidRPr="00706DBA">
        <w:rPr>
          <w:rFonts w:ascii="Arial Narrow" w:hAnsi="Arial Narrow"/>
        </w:rPr>
        <w:t xml:space="preserve"> на </w:t>
      </w:r>
      <w:r w:rsidR="005F5F10" w:rsidRPr="00BC3275">
        <w:rPr>
          <w:rFonts w:ascii="Arial Narrow" w:hAnsi="Arial Narrow"/>
        </w:rPr>
        <w:t>сайте</w:t>
      </w:r>
      <w:r w:rsidR="005F5F10" w:rsidRPr="005F5F10">
        <w:rPr>
          <w:rFonts w:ascii="Arial Narrow" w:hAnsi="Arial Narrow"/>
        </w:rPr>
        <w:t>:</w:t>
      </w:r>
      <w:r w:rsidR="005F5F10" w:rsidRPr="00BC3275">
        <w:rPr>
          <w:rFonts w:ascii="Arial Narrow" w:hAnsi="Arial Narrow"/>
        </w:rPr>
        <w:t xml:space="preserve"> </w:t>
      </w:r>
      <w:hyperlink r:id="rId13" w:history="1">
        <w:r w:rsidR="005F5F10" w:rsidRPr="005F5F10">
          <w:rPr>
            <w:rStyle w:val="a5"/>
            <w:rFonts w:ascii="Arial Narrow" w:hAnsi="Arial Narrow"/>
            <w:color w:val="auto"/>
            <w:u w:val="none"/>
          </w:rPr>
          <w:t>http://bsac.by/</w:t>
        </w:r>
      </w:hyperlink>
      <w:r w:rsidR="005F5F10" w:rsidRPr="005F5F10">
        <w:rPr>
          <w:rFonts w:ascii="Arial Narrow" w:hAnsi="Arial Narrow"/>
        </w:rPr>
        <w:t xml:space="preserve"> </w:t>
      </w:r>
      <w:r w:rsidR="005F5F10">
        <w:rPr>
          <w:rFonts w:ascii="Arial Narrow" w:hAnsi="Arial Narrow"/>
        </w:rPr>
        <w:t xml:space="preserve">- Наука - </w:t>
      </w:r>
      <w:hyperlink r:id="rId14" w:anchor="Конференции" w:history="1">
        <w:r w:rsidR="005F5F10" w:rsidRPr="00BC3275">
          <w:rPr>
            <w:rFonts w:ascii="Arial Narrow" w:hAnsi="Arial Narrow"/>
          </w:rPr>
          <w:t>Конференции</w:t>
        </w:r>
      </w:hyperlink>
      <w:r w:rsidR="005F5F10">
        <w:t xml:space="preserve"> - </w:t>
      </w:r>
      <w:hyperlink r:id="rId15" w:tooltip="Конференции 2021 года" w:history="1">
        <w:r w:rsidR="005F5F10" w:rsidRPr="00BC3275">
          <w:rPr>
            <w:rFonts w:ascii="Arial Narrow" w:hAnsi="Arial Narrow"/>
          </w:rPr>
          <w:t>Конференции 202</w:t>
        </w:r>
        <w:r w:rsidR="006945A7">
          <w:rPr>
            <w:rFonts w:ascii="Arial Narrow" w:hAnsi="Arial Narrow"/>
          </w:rPr>
          <w:t>4</w:t>
        </w:r>
        <w:r w:rsidR="005F5F10" w:rsidRPr="00BC3275">
          <w:rPr>
            <w:rFonts w:ascii="Arial Narrow" w:hAnsi="Arial Narrow"/>
          </w:rPr>
          <w:t xml:space="preserve"> года</w:t>
        </w:r>
      </w:hyperlink>
      <w:r w:rsidR="005F5F10">
        <w:t xml:space="preserve"> -</w:t>
      </w:r>
      <w:r w:rsidRPr="00BC3275">
        <w:rPr>
          <w:rFonts w:ascii="Arial Narrow" w:hAnsi="Arial Narrow"/>
        </w:rPr>
        <w:t xml:space="preserve"> </w:t>
      </w:r>
      <w:hyperlink r:id="rId16" w:tooltip="XXVI  международная научно-техническая конференция " w:history="1">
        <w:r w:rsidRPr="00BC3275">
          <w:rPr>
            <w:rFonts w:ascii="Arial Narrow" w:hAnsi="Arial Narrow"/>
          </w:rPr>
          <w:t>XX</w:t>
        </w:r>
        <w:r w:rsidR="00E2421A">
          <w:rPr>
            <w:rFonts w:ascii="Arial Narrow" w:hAnsi="Arial Narrow"/>
          </w:rPr>
          <w:t>I</w:t>
        </w:r>
        <w:r w:rsidR="006945A7">
          <w:rPr>
            <w:rFonts w:ascii="Arial Narrow" w:hAnsi="Arial Narrow"/>
          </w:rPr>
          <w:t>Х</w:t>
        </w:r>
        <w:r w:rsidR="005931D4">
          <w:rPr>
            <w:rFonts w:ascii="Arial Narrow" w:hAnsi="Arial Narrow"/>
          </w:rPr>
          <w:t xml:space="preserve"> </w:t>
        </w:r>
        <w:r w:rsidR="005931D4" w:rsidRPr="005931D4">
          <w:rPr>
            <w:rFonts w:ascii="Arial Narrow" w:hAnsi="Arial Narrow"/>
          </w:rPr>
          <w:t>М</w:t>
        </w:r>
        <w:r w:rsidRPr="00BC3275">
          <w:rPr>
            <w:rFonts w:ascii="Arial Narrow" w:hAnsi="Arial Narrow"/>
          </w:rPr>
          <w:t>еждународная научно-техническая конференция «Современные средства связи»</w:t>
        </w:r>
      </w:hyperlink>
      <w:r w:rsidR="003C61EE">
        <w:t>.</w:t>
      </w:r>
    </w:p>
    <w:p w:rsidR="00DD2C84" w:rsidRPr="004F047B" w:rsidRDefault="00DD2C84" w:rsidP="00DD2C84">
      <w:pPr>
        <w:pStyle w:val="Default"/>
        <w:ind w:firstLine="284"/>
        <w:jc w:val="center"/>
        <w:rPr>
          <w:rFonts w:ascii="Arial Narrow" w:eastAsia="Times New Roman" w:hAnsi="Arial Narrow"/>
          <w:b/>
          <w:sz w:val="22"/>
          <w:szCs w:val="22"/>
          <w:lang w:eastAsia="ru-RU"/>
        </w:rPr>
      </w:pPr>
      <w:r w:rsidRPr="004F047B">
        <w:rPr>
          <w:rFonts w:ascii="Arial Narrow" w:eastAsia="Times New Roman" w:hAnsi="Arial Narrow"/>
          <w:b/>
          <w:sz w:val="22"/>
          <w:szCs w:val="22"/>
          <w:lang w:eastAsia="ru-RU"/>
        </w:rPr>
        <w:t>ОБЩИЕ СВЕДЕНИЯ</w:t>
      </w:r>
    </w:p>
    <w:p w:rsidR="00DD2C84" w:rsidRPr="004F047B" w:rsidRDefault="00DD2C84" w:rsidP="00DD2C84">
      <w:pPr>
        <w:pStyle w:val="Default"/>
        <w:ind w:firstLine="284"/>
        <w:jc w:val="center"/>
        <w:rPr>
          <w:rFonts w:ascii="Arial Narrow" w:eastAsia="Times New Roman" w:hAnsi="Arial Narrow"/>
          <w:b/>
          <w:sz w:val="22"/>
          <w:szCs w:val="22"/>
          <w:lang w:eastAsia="ru-RU"/>
        </w:rPr>
      </w:pPr>
    </w:p>
    <w:p w:rsidR="00DD2C84" w:rsidRPr="004F047B" w:rsidRDefault="00DD2C84" w:rsidP="00DD2C84">
      <w:pPr>
        <w:jc w:val="center"/>
        <w:rPr>
          <w:rFonts w:ascii="Arial Narrow" w:eastAsia="Times New Roman" w:hAnsi="Arial Narrow" w:cs="Times New Roman"/>
          <w:b/>
          <w:color w:val="000000"/>
          <w:lang w:eastAsia="ru-RU"/>
        </w:rPr>
      </w:pPr>
      <w:r w:rsidRPr="004F047B">
        <w:rPr>
          <w:rFonts w:ascii="Arial Narrow" w:eastAsia="Times New Roman" w:hAnsi="Arial Narrow" w:cs="Times New Roman"/>
          <w:b/>
          <w:color w:val="000000"/>
          <w:lang w:eastAsia="ru-RU"/>
        </w:rPr>
        <w:t>Время и место проведения конференции</w:t>
      </w:r>
    </w:p>
    <w:p w:rsidR="00DD2C84" w:rsidRDefault="00DD2C84" w:rsidP="00DD2C84">
      <w:pPr>
        <w:pStyle w:val="Default"/>
        <w:ind w:firstLine="567"/>
        <w:jc w:val="both"/>
        <w:rPr>
          <w:rFonts w:ascii="Arial Narrow" w:hAnsi="Arial Narrow"/>
          <w:sz w:val="22"/>
          <w:szCs w:val="22"/>
        </w:rPr>
      </w:pPr>
      <w:r w:rsidRPr="00D71475">
        <w:rPr>
          <w:rFonts w:ascii="Arial Narrow" w:hAnsi="Arial Narrow"/>
          <w:color w:val="auto"/>
          <w:sz w:val="22"/>
          <w:szCs w:val="22"/>
          <w:lang w:val="en-US"/>
        </w:rPr>
        <w:t>XXI</w:t>
      </w:r>
      <w:r w:rsidR="006945A7" w:rsidRPr="00D71475">
        <w:rPr>
          <w:rFonts w:ascii="Arial Narrow" w:hAnsi="Arial Narrow"/>
          <w:color w:val="auto"/>
          <w:sz w:val="22"/>
          <w:szCs w:val="22"/>
        </w:rPr>
        <w:t>Х</w:t>
      </w:r>
      <w:r w:rsidRPr="00D71475">
        <w:rPr>
          <w:rFonts w:ascii="Arial Narrow" w:eastAsia="Times New Roman" w:hAnsi="Arial Narrow"/>
          <w:color w:val="auto"/>
          <w:sz w:val="22"/>
          <w:szCs w:val="22"/>
          <w:lang w:eastAsia="ru-RU"/>
        </w:rPr>
        <w:t xml:space="preserve"> </w:t>
      </w:r>
      <w:r w:rsidRPr="004F047B">
        <w:rPr>
          <w:rFonts w:ascii="Arial Narrow" w:eastAsia="Times New Roman" w:hAnsi="Arial Narrow"/>
          <w:sz w:val="22"/>
          <w:szCs w:val="22"/>
          <w:lang w:eastAsia="ru-RU"/>
        </w:rPr>
        <w:t xml:space="preserve">Международная научно-техническая конференция «Современные средства связи» состоится </w:t>
      </w:r>
      <w:r w:rsidR="00D71475" w:rsidRPr="00D71475">
        <w:rPr>
          <w:rFonts w:ascii="Arial Narrow" w:eastAsia="Times New Roman" w:hAnsi="Arial Narrow"/>
          <w:color w:val="auto"/>
          <w:sz w:val="22"/>
          <w:szCs w:val="22"/>
          <w:lang w:eastAsia="ru-RU"/>
        </w:rPr>
        <w:t xml:space="preserve">31 </w:t>
      </w:r>
      <w:r w:rsidRPr="00D71475">
        <w:rPr>
          <w:rFonts w:ascii="Arial Narrow" w:eastAsia="Times New Roman" w:hAnsi="Arial Narrow"/>
          <w:color w:val="auto"/>
          <w:sz w:val="22"/>
          <w:szCs w:val="22"/>
          <w:lang w:eastAsia="ru-RU"/>
        </w:rPr>
        <w:t>октября</w:t>
      </w:r>
      <w:r w:rsidR="00D71475" w:rsidRPr="00D71475">
        <w:rPr>
          <w:rFonts w:ascii="Arial Narrow" w:eastAsia="Times New Roman" w:hAnsi="Arial Narrow"/>
          <w:color w:val="auto"/>
          <w:sz w:val="22"/>
          <w:szCs w:val="22"/>
          <w:lang w:eastAsia="ru-RU"/>
        </w:rPr>
        <w:t> – 1 ноября</w:t>
      </w:r>
      <w:r w:rsidRPr="00D71475">
        <w:rPr>
          <w:rFonts w:ascii="Arial Narrow" w:eastAsia="Times New Roman" w:hAnsi="Arial Narrow"/>
          <w:color w:val="auto"/>
          <w:sz w:val="22"/>
          <w:szCs w:val="22"/>
          <w:lang w:eastAsia="ru-RU"/>
        </w:rPr>
        <w:t xml:space="preserve"> 202</w:t>
      </w:r>
      <w:r w:rsidR="006945A7" w:rsidRPr="00D71475">
        <w:rPr>
          <w:rFonts w:ascii="Arial Narrow" w:eastAsia="Times New Roman" w:hAnsi="Arial Narrow"/>
          <w:color w:val="auto"/>
          <w:sz w:val="22"/>
          <w:szCs w:val="22"/>
          <w:lang w:eastAsia="ru-RU"/>
        </w:rPr>
        <w:t>4</w:t>
      </w:r>
      <w:r w:rsidRPr="00D71475">
        <w:rPr>
          <w:rFonts w:ascii="Arial Narrow" w:eastAsia="Times New Roman" w:hAnsi="Arial Narrow"/>
          <w:color w:val="auto"/>
          <w:sz w:val="22"/>
          <w:szCs w:val="22"/>
          <w:lang w:eastAsia="ru-RU"/>
        </w:rPr>
        <w:t xml:space="preserve"> года </w:t>
      </w:r>
      <w:r w:rsidR="00D71475" w:rsidRPr="00D71475">
        <w:rPr>
          <w:rFonts w:ascii="Arial Narrow" w:hAnsi="Arial Narrow"/>
          <w:color w:val="auto"/>
          <w:sz w:val="22"/>
          <w:szCs w:val="22"/>
        </w:rPr>
        <w:t xml:space="preserve">в </w:t>
      </w:r>
      <w:r w:rsidRPr="00D71475">
        <w:rPr>
          <w:rFonts w:ascii="Arial Narrow" w:hAnsi="Arial Narrow"/>
          <w:color w:val="auto"/>
          <w:sz w:val="22"/>
          <w:szCs w:val="22"/>
        </w:rPr>
        <w:t>Учреждении</w:t>
      </w:r>
      <w:r w:rsidRPr="004F047B">
        <w:rPr>
          <w:rFonts w:ascii="Arial Narrow" w:hAnsi="Arial Narrow"/>
          <w:sz w:val="22"/>
          <w:szCs w:val="22"/>
        </w:rPr>
        <w:t xml:space="preserve"> образования «Белорусская государственная академия связи» по адресу:</w:t>
      </w:r>
      <w:r>
        <w:rPr>
          <w:rFonts w:ascii="Arial Narrow" w:hAnsi="Arial Narrow"/>
          <w:sz w:val="22"/>
          <w:szCs w:val="22"/>
        </w:rPr>
        <w:t xml:space="preserve"> </w:t>
      </w:r>
      <w:r w:rsidRPr="004F047B">
        <w:rPr>
          <w:rFonts w:ascii="Arial Narrow" w:hAnsi="Arial Narrow"/>
          <w:sz w:val="22"/>
          <w:szCs w:val="22"/>
        </w:rPr>
        <w:t>220076, г. Минск, ул. Скорины 8/2 (учебный корпус 1), ул. П. Бровки, 14 (учебный корпус 2).</w:t>
      </w:r>
    </w:p>
    <w:p w:rsidR="005F5F10" w:rsidRPr="005F5F10" w:rsidRDefault="005F5F10" w:rsidP="00DD2C84">
      <w:pPr>
        <w:pStyle w:val="Default"/>
        <w:ind w:firstLine="567"/>
        <w:jc w:val="both"/>
        <w:rPr>
          <w:rFonts w:ascii="Arial Narrow" w:hAnsi="Arial Narrow"/>
          <w:sz w:val="8"/>
          <w:szCs w:val="8"/>
        </w:rPr>
      </w:pPr>
    </w:p>
    <w:p w:rsidR="00DD2C84" w:rsidRDefault="002C3E46" w:rsidP="005F5F10">
      <w:pPr>
        <w:pStyle w:val="Default"/>
        <w:jc w:val="center"/>
        <w:rPr>
          <w:rFonts w:ascii="Arial Narrow" w:hAnsi="Arial Narrow"/>
          <w:sz w:val="22"/>
          <w:szCs w:val="22"/>
        </w:rPr>
      </w:pPr>
      <w:r w:rsidRPr="002C3E46">
        <w:rPr>
          <w:rFonts w:ascii="Arial Narrow" w:hAnsi="Arial Narrow"/>
          <w:noProof/>
          <w:sz w:val="22"/>
          <w:szCs w:val="22"/>
          <w:lang w:eastAsia="ru-RU"/>
        </w:rPr>
        <w:drawing>
          <wp:inline distT="0" distB="0" distL="0" distR="0">
            <wp:extent cx="1028700" cy="1156174"/>
            <wp:effectExtent l="0" t="0" r="0" b="0"/>
            <wp:docPr id="6" name="Рисунок 1" descr="D:\Мои документы\Журавлев\Конференции\Конференции 2024 года\Конференция, октябрь\Сылка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уравлев\Конференции\Конференции 2024 года\Конференция, октябрь\Сылка P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24" cy="11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10" w:rsidRPr="005F5F10" w:rsidRDefault="005F5F10" w:rsidP="005F5F10">
      <w:pPr>
        <w:pStyle w:val="Default"/>
        <w:jc w:val="center"/>
        <w:rPr>
          <w:rFonts w:ascii="Arial Narrow" w:hAnsi="Arial Narrow"/>
          <w:sz w:val="8"/>
          <w:szCs w:val="8"/>
        </w:rPr>
      </w:pPr>
    </w:p>
    <w:p w:rsidR="00DD2C84" w:rsidRPr="004F047B" w:rsidRDefault="00DD2C84" w:rsidP="00DD2C84">
      <w:pPr>
        <w:pStyle w:val="Default"/>
        <w:jc w:val="both"/>
        <w:rPr>
          <w:rFonts w:ascii="Arial Narrow" w:hAnsi="Arial Narrow"/>
          <w:sz w:val="22"/>
          <w:szCs w:val="22"/>
        </w:rPr>
      </w:pPr>
      <w:r w:rsidRPr="004F047B">
        <w:rPr>
          <w:rFonts w:ascii="Arial Narrow" w:hAnsi="Arial Narrow"/>
          <w:sz w:val="22"/>
          <w:szCs w:val="22"/>
        </w:rPr>
        <w:t xml:space="preserve">Телефоны для справок: </w:t>
      </w:r>
      <w:r w:rsidRPr="004F047B">
        <w:rPr>
          <w:rFonts w:ascii="Arial Narrow" w:hAnsi="Arial Narrow"/>
          <w:b/>
          <w:sz w:val="22"/>
          <w:szCs w:val="22"/>
        </w:rPr>
        <w:t>(+375 17) 355-86-01</w:t>
      </w:r>
    </w:p>
    <w:p w:rsidR="00DD2C84" w:rsidRPr="004F047B" w:rsidRDefault="00DD2C84" w:rsidP="00DD2C84">
      <w:pPr>
        <w:pStyle w:val="Default"/>
        <w:ind w:firstLine="284"/>
        <w:jc w:val="both"/>
        <w:rPr>
          <w:rFonts w:ascii="Arial Narrow" w:eastAsia="Times New Roman" w:hAnsi="Arial Narrow"/>
          <w:sz w:val="22"/>
          <w:szCs w:val="22"/>
          <w:lang w:eastAsia="ru-RU"/>
        </w:rPr>
      </w:pPr>
    </w:p>
    <w:p w:rsidR="00DD2C84" w:rsidRPr="004F047B" w:rsidRDefault="00DD2C84" w:rsidP="00DD2C84">
      <w:pPr>
        <w:pStyle w:val="Default"/>
        <w:jc w:val="center"/>
        <w:rPr>
          <w:rFonts w:ascii="Arial Narrow" w:hAnsi="Arial Narrow"/>
          <w:b/>
          <w:sz w:val="22"/>
          <w:szCs w:val="22"/>
        </w:rPr>
      </w:pPr>
      <w:r w:rsidRPr="004F047B">
        <w:rPr>
          <w:rFonts w:ascii="Arial Narrow" w:hAnsi="Arial Narrow"/>
          <w:b/>
          <w:sz w:val="22"/>
          <w:szCs w:val="22"/>
        </w:rPr>
        <w:t>АДРЕС ОРГКОМИТЕТА:</w:t>
      </w:r>
    </w:p>
    <w:p w:rsidR="00DD2C84" w:rsidRPr="004F047B" w:rsidRDefault="00DD2C84" w:rsidP="00DD2C84">
      <w:pPr>
        <w:pStyle w:val="Default"/>
        <w:rPr>
          <w:rFonts w:ascii="Arial Narrow" w:hAnsi="Arial Narrow"/>
          <w:sz w:val="22"/>
          <w:szCs w:val="22"/>
        </w:rPr>
      </w:pPr>
      <w:r w:rsidRPr="004F047B">
        <w:rPr>
          <w:rFonts w:ascii="Arial Narrow" w:hAnsi="Arial Narrow"/>
          <w:sz w:val="22"/>
          <w:szCs w:val="22"/>
        </w:rPr>
        <w:t>Учреждение образования «Белорусская государственная академия связи»</w:t>
      </w:r>
    </w:p>
    <w:p w:rsidR="00DD2C84" w:rsidRPr="004F047B" w:rsidRDefault="00DD2C84" w:rsidP="00DD2C84">
      <w:pPr>
        <w:pStyle w:val="Defaul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у</w:t>
      </w:r>
      <w:r w:rsidRPr="004F047B">
        <w:rPr>
          <w:rFonts w:ascii="Arial Narrow" w:hAnsi="Arial Narrow"/>
          <w:sz w:val="22"/>
          <w:szCs w:val="22"/>
        </w:rPr>
        <w:t>л. Скорины 8/2,</w:t>
      </w:r>
      <w:r>
        <w:rPr>
          <w:rFonts w:ascii="Arial Narrow" w:hAnsi="Arial Narrow"/>
          <w:sz w:val="22"/>
          <w:szCs w:val="22"/>
        </w:rPr>
        <w:t xml:space="preserve"> </w:t>
      </w:r>
      <w:r w:rsidRPr="004F047B">
        <w:rPr>
          <w:rFonts w:ascii="Arial Narrow" w:hAnsi="Arial Narrow"/>
          <w:sz w:val="22"/>
          <w:szCs w:val="22"/>
        </w:rPr>
        <w:t>кабинет 435,</w:t>
      </w:r>
    </w:p>
    <w:p w:rsidR="00DD2C84" w:rsidRPr="004F047B" w:rsidRDefault="00DD2C84" w:rsidP="00DD2C84">
      <w:pPr>
        <w:pStyle w:val="Default"/>
        <w:rPr>
          <w:rFonts w:ascii="Arial Narrow" w:hAnsi="Arial Narrow"/>
          <w:sz w:val="22"/>
          <w:szCs w:val="22"/>
        </w:rPr>
      </w:pPr>
      <w:r w:rsidRPr="004F047B">
        <w:rPr>
          <w:rFonts w:ascii="Arial Narrow" w:hAnsi="Arial Narrow"/>
          <w:sz w:val="22"/>
          <w:szCs w:val="22"/>
        </w:rPr>
        <w:t>220076,г. Минск, Республика Беларусь</w:t>
      </w:r>
    </w:p>
    <w:p w:rsidR="00DD2C84" w:rsidRPr="004F047B" w:rsidRDefault="00DD2C84" w:rsidP="00DD2C84">
      <w:pPr>
        <w:pStyle w:val="Default"/>
        <w:rPr>
          <w:rFonts w:ascii="Arial Narrow" w:hAnsi="Arial Narrow"/>
          <w:sz w:val="22"/>
          <w:szCs w:val="22"/>
        </w:rPr>
      </w:pPr>
      <w:r w:rsidRPr="004F047B">
        <w:rPr>
          <w:rFonts w:ascii="Arial Narrow" w:hAnsi="Arial Narrow"/>
          <w:sz w:val="22"/>
          <w:szCs w:val="22"/>
        </w:rPr>
        <w:t>Тел. (+37517) 355-86-01</w:t>
      </w:r>
    </w:p>
    <w:p w:rsidR="00DD2C84" w:rsidRPr="004F047B" w:rsidRDefault="00DD2C84" w:rsidP="00DD2C84">
      <w:pPr>
        <w:jc w:val="left"/>
        <w:rPr>
          <w:rStyle w:val="a6"/>
          <w:rFonts w:ascii="Arial Narrow" w:hAnsi="Arial Narrow" w:cs="Times New Roman"/>
          <w:color w:val="000000"/>
          <w:bdr w:val="none" w:sz="0" w:space="0" w:color="auto" w:frame="1"/>
        </w:rPr>
      </w:pPr>
      <w:r w:rsidRPr="004F047B">
        <w:rPr>
          <w:rFonts w:ascii="Arial Narrow" w:hAnsi="Arial Narrow" w:cs="Times New Roman"/>
        </w:rPr>
        <w:t>Е-</w:t>
      </w:r>
      <w:r w:rsidRPr="004F047B">
        <w:rPr>
          <w:rFonts w:ascii="Arial Narrow" w:hAnsi="Arial Narrow" w:cs="Times New Roman"/>
          <w:lang w:val="en-US"/>
        </w:rPr>
        <w:t>mail</w:t>
      </w:r>
      <w:r w:rsidRPr="004F047B">
        <w:rPr>
          <w:rFonts w:ascii="Arial Narrow" w:hAnsi="Arial Narrow" w:cs="Times New Roman"/>
        </w:rPr>
        <w:t xml:space="preserve">: </w:t>
      </w:r>
      <w:hyperlink r:id="rId18" w:history="1">
        <w:r w:rsidRPr="004F047B">
          <w:rPr>
            <w:rStyle w:val="a5"/>
            <w:rFonts w:ascii="Arial Narrow" w:hAnsi="Arial Narrow" w:cs="Times New Roman"/>
            <w:color w:val="auto"/>
            <w:u w:val="none"/>
            <w:bdr w:val="none" w:sz="0" w:space="0" w:color="auto" w:frame="1"/>
            <w:lang w:val="en-US"/>
          </w:rPr>
          <w:t>ntc</w:t>
        </w:r>
        <w:r w:rsidRPr="004F047B">
          <w:rPr>
            <w:rStyle w:val="a5"/>
            <w:rFonts w:ascii="Arial Narrow" w:hAnsi="Arial Narrow" w:cs="Times New Roman"/>
            <w:color w:val="auto"/>
            <w:u w:val="none"/>
            <w:bdr w:val="none" w:sz="0" w:space="0" w:color="auto" w:frame="1"/>
          </w:rPr>
          <w:t>@</w:t>
        </w:r>
        <w:r w:rsidRPr="004F047B">
          <w:rPr>
            <w:rStyle w:val="a5"/>
            <w:rFonts w:ascii="Arial Narrow" w:hAnsi="Arial Narrow" w:cs="Times New Roman"/>
            <w:color w:val="auto"/>
            <w:u w:val="none"/>
            <w:bdr w:val="none" w:sz="0" w:space="0" w:color="auto" w:frame="1"/>
            <w:lang w:val="en-US"/>
          </w:rPr>
          <w:t>bsac</w:t>
        </w:r>
        <w:r w:rsidRPr="004F047B">
          <w:rPr>
            <w:rStyle w:val="a5"/>
            <w:rFonts w:ascii="Arial Narrow" w:hAnsi="Arial Narrow" w:cs="Times New Roman"/>
            <w:color w:val="auto"/>
            <w:u w:val="none"/>
            <w:bdr w:val="none" w:sz="0" w:space="0" w:color="auto" w:frame="1"/>
          </w:rPr>
          <w:t>.</w:t>
        </w:r>
        <w:r w:rsidRPr="004F047B">
          <w:rPr>
            <w:rStyle w:val="a5"/>
            <w:rFonts w:ascii="Arial Narrow" w:hAnsi="Arial Narrow" w:cs="Times New Roman"/>
            <w:color w:val="auto"/>
            <w:u w:val="none"/>
            <w:bdr w:val="none" w:sz="0" w:space="0" w:color="auto" w:frame="1"/>
            <w:lang w:val="en-US"/>
          </w:rPr>
          <w:t>by</w:t>
        </w:r>
      </w:hyperlink>
    </w:p>
    <w:p w:rsidR="00DD2C84" w:rsidRPr="004F047B" w:rsidRDefault="00DD2C84" w:rsidP="00DD2C84">
      <w:pPr>
        <w:pStyle w:val="Default"/>
        <w:rPr>
          <w:rFonts w:ascii="Arial Narrow" w:hAnsi="Arial Narrow"/>
          <w:sz w:val="22"/>
          <w:szCs w:val="22"/>
        </w:rPr>
      </w:pPr>
    </w:p>
    <w:p w:rsidR="00DD2C84" w:rsidRPr="004F047B" w:rsidRDefault="00DD2C84" w:rsidP="00DD2C84">
      <w:pPr>
        <w:jc w:val="center"/>
        <w:rPr>
          <w:rFonts w:ascii="Arial Narrow" w:hAnsi="Arial Narrow" w:cs="Times New Roman"/>
          <w:b/>
        </w:rPr>
      </w:pPr>
      <w:r w:rsidRPr="004F047B">
        <w:rPr>
          <w:rFonts w:ascii="Arial Narrow" w:hAnsi="Arial Narrow" w:cs="Times New Roman"/>
          <w:b/>
        </w:rPr>
        <w:t>Схема проезда до ул. Скорины 8/2</w:t>
      </w:r>
    </w:p>
    <w:p w:rsidR="00DD2C84" w:rsidRDefault="00DD2C84" w:rsidP="00DD2C84">
      <w:pPr>
        <w:rPr>
          <w:rFonts w:ascii="Arial Narrow" w:hAnsi="Arial Narrow" w:cs="Times New Roman"/>
          <w:b/>
        </w:rPr>
      </w:pPr>
      <w:r w:rsidRPr="004F047B">
        <w:rPr>
          <w:rFonts w:ascii="Arial Narrow" w:hAnsi="Arial Narrow" w:cs="Times New Roman"/>
          <w:b/>
        </w:rPr>
        <w:t>Автобусы: 25, 34, 64, 145 от ст. метро Московская</w:t>
      </w:r>
    </w:p>
    <w:p w:rsidR="00DD2C84" w:rsidRPr="004F047B" w:rsidRDefault="00DD2C84" w:rsidP="00DD2C84">
      <w:pPr>
        <w:rPr>
          <w:rFonts w:ascii="Arial Narrow" w:hAnsi="Arial Narrow" w:cs="Times New Roman"/>
          <w:b/>
        </w:rPr>
      </w:pPr>
    </w:p>
    <w:p w:rsidR="00DD2C84" w:rsidRPr="004F047B" w:rsidRDefault="00DD2C84" w:rsidP="00DD2C84">
      <w:pPr>
        <w:rPr>
          <w:rFonts w:ascii="Arial Narrow" w:hAnsi="Arial Narrow" w:cs="Times New Roman"/>
          <w:b/>
          <w:bCs/>
          <w:i/>
          <w:iCs/>
        </w:rPr>
      </w:pPr>
      <w:r w:rsidRPr="004F047B">
        <w:rPr>
          <w:rFonts w:ascii="Arial Narrow" w:hAnsi="Arial Narrow" w:cs="Times New Roman"/>
          <w:noProof/>
          <w:lang w:eastAsia="ru-RU"/>
        </w:rPr>
        <w:drawing>
          <wp:inline distT="0" distB="0" distL="0" distR="0">
            <wp:extent cx="3065421" cy="1637969"/>
            <wp:effectExtent l="19050" t="0" r="1629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29" cy="166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84" w:rsidRDefault="00DD2C84" w:rsidP="00DD2C84">
      <w:pPr>
        <w:pStyle w:val="Default"/>
        <w:jc w:val="center"/>
        <w:rPr>
          <w:rFonts w:ascii="Arial Narrow" w:eastAsia="Times New Roman" w:hAnsi="Arial Narrow"/>
          <w:sz w:val="22"/>
          <w:szCs w:val="22"/>
          <w:lang w:eastAsia="ru-RU"/>
        </w:rPr>
      </w:pPr>
      <w:r w:rsidRPr="004F047B">
        <w:rPr>
          <w:rFonts w:ascii="Arial Narrow" w:hAnsi="Arial Narrow"/>
          <w:bCs/>
          <w:sz w:val="22"/>
          <w:szCs w:val="22"/>
        </w:rPr>
        <w:t xml:space="preserve">Ждем Вашего участия в </w:t>
      </w:r>
      <w:r w:rsidRPr="004F047B">
        <w:rPr>
          <w:rFonts w:ascii="Arial Narrow" w:hAnsi="Arial Narrow"/>
          <w:sz w:val="22"/>
          <w:szCs w:val="22"/>
          <w:lang w:val="en-US"/>
        </w:rPr>
        <w:t>XX</w:t>
      </w:r>
      <w:r w:rsidR="00E2421A">
        <w:rPr>
          <w:rFonts w:ascii="Arial Narrow" w:hAnsi="Arial Narrow"/>
          <w:sz w:val="22"/>
          <w:szCs w:val="22"/>
          <w:lang w:val="en-US"/>
        </w:rPr>
        <w:t>I</w:t>
      </w:r>
      <w:r w:rsidR="006945A7">
        <w:rPr>
          <w:rFonts w:ascii="Arial Narrow" w:hAnsi="Arial Narrow"/>
          <w:sz w:val="22"/>
          <w:szCs w:val="22"/>
        </w:rPr>
        <w:t>Х</w:t>
      </w:r>
      <w:r w:rsidRPr="004F047B">
        <w:rPr>
          <w:rFonts w:ascii="Arial Narrow" w:eastAsia="Times New Roman" w:hAnsi="Arial Narrow"/>
          <w:sz w:val="22"/>
          <w:szCs w:val="22"/>
          <w:lang w:eastAsia="ru-RU"/>
        </w:rPr>
        <w:t xml:space="preserve"> Международной </w:t>
      </w:r>
      <w:r>
        <w:rPr>
          <w:rFonts w:ascii="Arial Narrow" w:eastAsia="Times New Roman" w:hAnsi="Arial Narrow"/>
          <w:sz w:val="22"/>
          <w:szCs w:val="22"/>
          <w:lang w:eastAsia="ru-RU"/>
        </w:rPr>
        <w:br/>
      </w:r>
      <w:r w:rsidRPr="004F047B">
        <w:rPr>
          <w:rFonts w:ascii="Arial Narrow" w:eastAsia="Times New Roman" w:hAnsi="Arial Narrow"/>
          <w:sz w:val="22"/>
          <w:szCs w:val="22"/>
          <w:lang w:eastAsia="ru-RU"/>
        </w:rPr>
        <w:t xml:space="preserve">научно-технической конференции </w:t>
      </w:r>
    </w:p>
    <w:p w:rsidR="00DD2C84" w:rsidRPr="004F047B" w:rsidRDefault="00DD2C84" w:rsidP="00DD2C84">
      <w:pPr>
        <w:pStyle w:val="Default"/>
        <w:jc w:val="center"/>
        <w:rPr>
          <w:rFonts w:ascii="Arial Narrow" w:hAnsi="Arial Narrow"/>
          <w:sz w:val="22"/>
          <w:szCs w:val="22"/>
        </w:rPr>
      </w:pPr>
      <w:r w:rsidRPr="004F047B">
        <w:rPr>
          <w:rFonts w:ascii="Arial Narrow" w:eastAsia="Times New Roman" w:hAnsi="Arial Narrow"/>
          <w:sz w:val="22"/>
          <w:szCs w:val="22"/>
          <w:lang w:eastAsia="ru-RU"/>
        </w:rPr>
        <w:t>«Современные средства связи»!</w:t>
      </w:r>
    </w:p>
    <w:p w:rsidR="00DD2C84" w:rsidRPr="007D6CED" w:rsidRDefault="00DD2C84" w:rsidP="00DD2C84">
      <w:pPr>
        <w:pStyle w:val="Default"/>
        <w:jc w:val="center"/>
        <w:rPr>
          <w:rFonts w:ascii="Arial Narrow" w:hAnsi="Arial Narrow"/>
          <w:sz w:val="20"/>
          <w:szCs w:val="20"/>
        </w:rPr>
      </w:pPr>
      <w:r w:rsidRPr="007D6CED">
        <w:rPr>
          <w:rFonts w:ascii="Arial Narrow" w:hAnsi="Arial Narrow"/>
          <w:b/>
          <w:bCs/>
          <w:sz w:val="20"/>
          <w:szCs w:val="20"/>
        </w:rPr>
        <w:t xml:space="preserve">МИНИСТЕРСТВО </w:t>
      </w:r>
      <w:r w:rsidRPr="007D6CED">
        <w:rPr>
          <w:rFonts w:ascii="Arial Narrow" w:hAnsi="Arial Narrow"/>
          <w:b/>
          <w:sz w:val="20"/>
          <w:szCs w:val="20"/>
        </w:rPr>
        <w:t>СВЯЗИ И ИНФОРМАТИЗАЦИИ</w:t>
      </w:r>
      <w:r>
        <w:rPr>
          <w:rFonts w:ascii="Arial Narrow" w:hAnsi="Arial Narrow"/>
          <w:b/>
          <w:sz w:val="20"/>
          <w:szCs w:val="20"/>
        </w:rPr>
        <w:t xml:space="preserve"> </w:t>
      </w:r>
      <w:r w:rsidRPr="007D6CED">
        <w:rPr>
          <w:rFonts w:ascii="Arial Narrow" w:hAnsi="Arial Narrow"/>
          <w:b/>
          <w:bCs/>
          <w:sz w:val="20"/>
          <w:szCs w:val="20"/>
        </w:rPr>
        <w:t>РЕСПУБЛИКИ БЕЛАРУСЬ</w:t>
      </w:r>
    </w:p>
    <w:p w:rsidR="00DD2C84" w:rsidRDefault="00DD2C84" w:rsidP="00DD2C84">
      <w:pPr>
        <w:pStyle w:val="Default"/>
        <w:rPr>
          <w:b/>
          <w:bCs/>
          <w:sz w:val="20"/>
          <w:szCs w:val="20"/>
        </w:rPr>
      </w:pPr>
    </w:p>
    <w:p w:rsidR="00DD2C84" w:rsidRDefault="00DD2C84" w:rsidP="00DD2C84">
      <w:pPr>
        <w:pStyle w:val="Default"/>
        <w:jc w:val="center"/>
        <w:rPr>
          <w:rFonts w:ascii="Arial Narrow" w:hAnsi="Arial Narrow"/>
          <w:b/>
          <w:bCs/>
          <w:sz w:val="20"/>
          <w:szCs w:val="20"/>
        </w:rPr>
      </w:pPr>
      <w:r w:rsidRPr="007D6CED">
        <w:rPr>
          <w:rFonts w:ascii="Arial Narrow" w:hAnsi="Arial Narrow"/>
          <w:b/>
          <w:bCs/>
          <w:sz w:val="20"/>
          <w:szCs w:val="20"/>
        </w:rPr>
        <w:t xml:space="preserve">УЧРЕЖДЕНИЕ ОБРАЗОВАНИЯ </w:t>
      </w:r>
    </w:p>
    <w:p w:rsidR="00DD2C84" w:rsidRPr="007D6CED" w:rsidRDefault="00DD2C84" w:rsidP="00DD2C84">
      <w:pPr>
        <w:pStyle w:val="Default"/>
        <w:jc w:val="center"/>
        <w:rPr>
          <w:rFonts w:ascii="Arial Narrow" w:hAnsi="Arial Narrow"/>
        </w:rPr>
      </w:pPr>
      <w:r w:rsidRPr="007D6CED">
        <w:rPr>
          <w:rFonts w:ascii="Arial Narrow" w:hAnsi="Arial Narrow"/>
          <w:b/>
          <w:bCs/>
          <w:sz w:val="20"/>
          <w:szCs w:val="20"/>
        </w:rPr>
        <w:t xml:space="preserve">«БЕЛОРУССКАЯ ГОСУДАРСТВЕННАЯ АКАДЕМИЯ СВЯЗИ» </w:t>
      </w:r>
    </w:p>
    <w:p w:rsidR="00DD2C84" w:rsidRDefault="00DD2C84" w:rsidP="00DD2C84"/>
    <w:p w:rsidR="008404DB" w:rsidRDefault="008404DB" w:rsidP="00DD2C84"/>
    <w:p w:rsidR="00DD2C84" w:rsidRDefault="00DD2C84" w:rsidP="00DD2C84"/>
    <w:p w:rsidR="00DD2C84" w:rsidRDefault="006945A7" w:rsidP="00DD2C8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99612</wp:posOffset>
            </wp:positionH>
            <wp:positionV relativeFrom="paragraph">
              <wp:posOffset>40665</wp:posOffset>
            </wp:positionV>
            <wp:extent cx="254442" cy="258227"/>
            <wp:effectExtent l="19050" t="0" r="0" b="0"/>
            <wp:wrapNone/>
            <wp:docPr id="4" name="Рисунок 2" descr="D:\Мои документы\Журавлев\Конференции\Конференции 2023 года\Конференция октябрь\BS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уравлев\Конференции\Конференции 2023 года\Конференция октябрь\BSA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2" cy="258227"/>
                    </a:xfrm>
                    <a:prstGeom prst="rect">
                      <a:avLst/>
                    </a:prstGeom>
                    <a:solidFill>
                      <a:schemeClr val="accent1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089910" cy="2258171"/>
            <wp:effectExtent l="19050" t="0" r="0" b="0"/>
            <wp:docPr id="2" name="Рисунок 1" descr="D:\Мои документы\Журавлев\Конференции\Конференции 2023 года\Конференция октябрь\чисто БГ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уравлев\Конференции\Конференции 2023 года\Конференция октябрь\чисто БГАС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25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Default="00DD2C84" w:rsidP="00DD2C84">
      <w:pPr>
        <w:rPr>
          <w:rFonts w:ascii="Arial Narrow" w:hAnsi="Arial Narrow"/>
          <w:sz w:val="24"/>
          <w:szCs w:val="24"/>
        </w:rPr>
      </w:pPr>
    </w:p>
    <w:p w:rsidR="00DD2C84" w:rsidRDefault="00DD2C84" w:rsidP="00DD2C84">
      <w:pPr>
        <w:rPr>
          <w:rFonts w:ascii="Arial Narrow" w:hAnsi="Arial Narrow"/>
          <w:sz w:val="24"/>
          <w:szCs w:val="24"/>
        </w:rPr>
      </w:pPr>
    </w:p>
    <w:p w:rsidR="00DD2C84" w:rsidRPr="0061010B" w:rsidRDefault="00DD2C84" w:rsidP="00DD2C84">
      <w:pPr>
        <w:pStyle w:val="1"/>
        <w:jc w:val="center"/>
        <w:rPr>
          <w:rFonts w:ascii="Arial Narrow" w:hAnsi="Arial Narrow"/>
          <w:b/>
          <w:sz w:val="24"/>
          <w:szCs w:val="24"/>
        </w:rPr>
      </w:pPr>
      <w:r w:rsidRPr="007D6CED">
        <w:rPr>
          <w:rFonts w:ascii="Arial Narrow" w:hAnsi="Arial Narrow"/>
          <w:b/>
          <w:sz w:val="24"/>
          <w:szCs w:val="24"/>
          <w:lang w:val="en-US"/>
        </w:rPr>
        <w:t>XX</w:t>
      </w:r>
      <w:r w:rsidR="00E2421A">
        <w:rPr>
          <w:rFonts w:ascii="Arial Narrow" w:hAnsi="Arial Narrow"/>
          <w:b/>
          <w:sz w:val="24"/>
          <w:szCs w:val="24"/>
          <w:lang w:val="en-US"/>
        </w:rPr>
        <w:t>I</w:t>
      </w:r>
      <w:r w:rsidR="006945A7">
        <w:rPr>
          <w:rFonts w:ascii="Arial Narrow" w:hAnsi="Arial Narrow"/>
          <w:b/>
          <w:sz w:val="24"/>
          <w:szCs w:val="24"/>
          <w:lang w:val="en-US"/>
        </w:rPr>
        <w:t>X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7D6CED">
        <w:rPr>
          <w:rFonts w:ascii="Arial Narrow" w:hAnsi="Arial Narrow"/>
          <w:b/>
          <w:sz w:val="24"/>
          <w:szCs w:val="24"/>
        </w:rPr>
        <w:t xml:space="preserve">Международная научно-техническая конференция </w:t>
      </w:r>
    </w:p>
    <w:p w:rsidR="00DD2C84" w:rsidRPr="0061010B" w:rsidRDefault="00DD2C84" w:rsidP="00DD2C84">
      <w:pPr>
        <w:rPr>
          <w:lang w:eastAsia="ru-RU"/>
        </w:rPr>
      </w:pPr>
    </w:p>
    <w:p w:rsidR="00DD2C84" w:rsidRDefault="00DD2C84" w:rsidP="00DD2C84">
      <w:pPr>
        <w:rPr>
          <w:rFonts w:ascii="Arial Narrow" w:hAnsi="Arial Narrow"/>
          <w:sz w:val="24"/>
          <w:szCs w:val="24"/>
          <w:lang w:eastAsia="ru-RU"/>
        </w:rPr>
      </w:pPr>
    </w:p>
    <w:p w:rsidR="00DD2C84" w:rsidRDefault="00DD2C84" w:rsidP="00DD2C84">
      <w:pPr>
        <w:rPr>
          <w:rFonts w:ascii="Arial Narrow" w:hAnsi="Arial Narrow"/>
          <w:sz w:val="24"/>
          <w:szCs w:val="24"/>
          <w:lang w:eastAsia="ru-RU"/>
        </w:rPr>
      </w:pPr>
    </w:p>
    <w:p w:rsidR="00DD2C84" w:rsidRDefault="00DD2C84" w:rsidP="00DD2C84">
      <w:pPr>
        <w:rPr>
          <w:rFonts w:ascii="Arial Narrow" w:hAnsi="Arial Narrow"/>
          <w:sz w:val="24"/>
          <w:szCs w:val="24"/>
          <w:lang w:eastAsia="ru-RU"/>
        </w:rPr>
      </w:pPr>
    </w:p>
    <w:p w:rsidR="00DD2C84" w:rsidRPr="007D6CED" w:rsidRDefault="00DD2C84" w:rsidP="00DD2C84">
      <w:pPr>
        <w:jc w:val="center"/>
        <w:rPr>
          <w:rFonts w:ascii="Arial Narrow" w:hAnsi="Arial Narrow" w:cs="Times New Roman"/>
          <w:b/>
          <w:caps/>
          <w:spacing w:val="30"/>
          <w:sz w:val="24"/>
          <w:szCs w:val="24"/>
        </w:rPr>
      </w:pPr>
      <w:r w:rsidRPr="007D6CED">
        <w:rPr>
          <w:rFonts w:ascii="Arial Narrow" w:hAnsi="Arial Narrow" w:cs="Times New Roman"/>
          <w:b/>
          <w:caps/>
          <w:spacing w:val="30"/>
          <w:sz w:val="24"/>
          <w:szCs w:val="24"/>
        </w:rPr>
        <w:t>«</w:t>
      </w:r>
      <w:r w:rsidRPr="00B34152">
        <w:rPr>
          <w:rFonts w:ascii="Arial Narrow" w:hAnsi="Arial Narrow" w:cs="Times New Roman"/>
          <w:b/>
          <w:caps/>
          <w:spacing w:val="30"/>
          <w:sz w:val="24"/>
          <w:szCs w:val="24"/>
        </w:rPr>
        <w:t>СОВРЕМЕННЫЕ СРЕДСТВА</w:t>
      </w:r>
      <w:r w:rsidRPr="007D6CED">
        <w:rPr>
          <w:rFonts w:ascii="Arial Narrow" w:hAnsi="Arial Narrow" w:cs="Times New Roman"/>
          <w:b/>
          <w:caps/>
          <w:spacing w:val="30"/>
          <w:sz w:val="24"/>
          <w:szCs w:val="24"/>
        </w:rPr>
        <w:t xml:space="preserve"> связи»</w:t>
      </w:r>
    </w:p>
    <w:p w:rsidR="00DD2C84" w:rsidRPr="007D6CED" w:rsidRDefault="00DD2C84" w:rsidP="00DD2C84">
      <w:pPr>
        <w:pStyle w:val="Default"/>
      </w:pPr>
    </w:p>
    <w:p w:rsidR="00DD2C84" w:rsidRDefault="00DD2C84" w:rsidP="00DD2C84">
      <w:pPr>
        <w:pStyle w:val="Default"/>
      </w:pPr>
    </w:p>
    <w:p w:rsidR="00DD2C84" w:rsidRDefault="00DD2C84" w:rsidP="00DD2C84">
      <w:pPr>
        <w:pStyle w:val="Default"/>
      </w:pPr>
    </w:p>
    <w:p w:rsidR="00DD2C84" w:rsidRDefault="00DD2C84" w:rsidP="00DD2C84">
      <w:pPr>
        <w:pStyle w:val="Default"/>
      </w:pPr>
    </w:p>
    <w:p w:rsidR="00DD2C84" w:rsidRDefault="00DD2C84" w:rsidP="00DD2C84">
      <w:pPr>
        <w:pStyle w:val="Default"/>
      </w:pPr>
    </w:p>
    <w:p w:rsidR="00D15276" w:rsidRDefault="00D15276" w:rsidP="00DD2C84">
      <w:pPr>
        <w:pStyle w:val="Default"/>
      </w:pPr>
    </w:p>
    <w:p w:rsidR="00DD2C84" w:rsidRDefault="00DD2C84" w:rsidP="00DD2C84">
      <w:pPr>
        <w:pStyle w:val="Default"/>
      </w:pPr>
    </w:p>
    <w:p w:rsidR="00DD2C84" w:rsidRPr="007D6CED" w:rsidRDefault="00DB38BF" w:rsidP="00DD2C84">
      <w:pPr>
        <w:pStyle w:val="Default"/>
        <w:jc w:val="center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31 октября</w:t>
      </w:r>
      <w:r w:rsidRPr="007D6CED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– 1 ноября</w:t>
      </w:r>
      <w:r w:rsidR="00DD2C84">
        <w:rPr>
          <w:rFonts w:ascii="Arial Narrow" w:hAnsi="Arial Narrow"/>
          <w:b/>
          <w:bCs/>
        </w:rPr>
        <w:t xml:space="preserve"> </w:t>
      </w:r>
      <w:r w:rsidR="00DD2C84" w:rsidRPr="007D6CED">
        <w:rPr>
          <w:rFonts w:ascii="Arial Narrow" w:hAnsi="Arial Narrow"/>
          <w:b/>
          <w:bCs/>
        </w:rPr>
        <w:t>202</w:t>
      </w:r>
      <w:r w:rsidR="006945A7">
        <w:rPr>
          <w:rFonts w:ascii="Arial Narrow" w:hAnsi="Arial Narrow"/>
          <w:b/>
          <w:bCs/>
        </w:rPr>
        <w:t>4</w:t>
      </w:r>
      <w:r w:rsidR="00DD2C84" w:rsidRPr="007D6CED">
        <w:rPr>
          <w:rFonts w:ascii="Arial Narrow" w:hAnsi="Arial Narrow"/>
          <w:b/>
          <w:bCs/>
        </w:rPr>
        <w:t xml:space="preserve"> года</w:t>
      </w:r>
    </w:p>
    <w:p w:rsidR="00DD2C84" w:rsidRDefault="00DD2C84" w:rsidP="00D15276">
      <w:pPr>
        <w:jc w:val="center"/>
        <w:rPr>
          <w:rFonts w:ascii="Arial Narrow" w:hAnsi="Arial Narrow"/>
          <w:b/>
          <w:i/>
        </w:rPr>
      </w:pPr>
      <w:r w:rsidRPr="007D6CED">
        <w:rPr>
          <w:rFonts w:ascii="Arial Narrow" w:hAnsi="Arial Narrow" w:cs="Times New Roman"/>
          <w:b/>
          <w:bCs/>
          <w:sz w:val="24"/>
          <w:szCs w:val="24"/>
        </w:rPr>
        <w:t>г. Минск</w:t>
      </w:r>
    </w:p>
    <w:sectPr w:rsidR="00DD2C84" w:rsidSect="0044107B">
      <w:pgSz w:w="16838" w:h="11906" w:orient="landscape"/>
      <w:pgMar w:top="568" w:right="395" w:bottom="426" w:left="426" w:header="708" w:footer="708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5109D"/>
    <w:multiLevelType w:val="hybridMultilevel"/>
    <w:tmpl w:val="2DD251D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2465E"/>
    <w:rsid w:val="00014EE2"/>
    <w:rsid w:val="00025162"/>
    <w:rsid w:val="00043F51"/>
    <w:rsid w:val="000636ED"/>
    <w:rsid w:val="00066A99"/>
    <w:rsid w:val="00076947"/>
    <w:rsid w:val="000B1EA4"/>
    <w:rsid w:val="000B4F24"/>
    <w:rsid w:val="000C752B"/>
    <w:rsid w:val="000D2D34"/>
    <w:rsid w:val="000F14C2"/>
    <w:rsid w:val="00102656"/>
    <w:rsid w:val="00113F8E"/>
    <w:rsid w:val="00125BE8"/>
    <w:rsid w:val="0014323B"/>
    <w:rsid w:val="00166C63"/>
    <w:rsid w:val="00181CEE"/>
    <w:rsid w:val="00187EBC"/>
    <w:rsid w:val="001C6994"/>
    <w:rsid w:val="001E613C"/>
    <w:rsid w:val="00215BC4"/>
    <w:rsid w:val="002237CF"/>
    <w:rsid w:val="002357B6"/>
    <w:rsid w:val="002476F7"/>
    <w:rsid w:val="0025573C"/>
    <w:rsid w:val="0029321E"/>
    <w:rsid w:val="002B3FAC"/>
    <w:rsid w:val="002C3E46"/>
    <w:rsid w:val="0038034F"/>
    <w:rsid w:val="0038200B"/>
    <w:rsid w:val="003C61EE"/>
    <w:rsid w:val="003D0132"/>
    <w:rsid w:val="003D62EA"/>
    <w:rsid w:val="003E0CE9"/>
    <w:rsid w:val="00414C3E"/>
    <w:rsid w:val="00424E4F"/>
    <w:rsid w:val="0044107B"/>
    <w:rsid w:val="00466FA3"/>
    <w:rsid w:val="004738DF"/>
    <w:rsid w:val="00494F71"/>
    <w:rsid w:val="004A2A1F"/>
    <w:rsid w:val="004C0BB7"/>
    <w:rsid w:val="004C13C3"/>
    <w:rsid w:val="004F047B"/>
    <w:rsid w:val="004F2FE2"/>
    <w:rsid w:val="00502E6A"/>
    <w:rsid w:val="00506BC8"/>
    <w:rsid w:val="00513633"/>
    <w:rsid w:val="0052089B"/>
    <w:rsid w:val="005357D1"/>
    <w:rsid w:val="005749DA"/>
    <w:rsid w:val="005931D4"/>
    <w:rsid w:val="005974B4"/>
    <w:rsid w:val="005A2E47"/>
    <w:rsid w:val="005B4057"/>
    <w:rsid w:val="005B5220"/>
    <w:rsid w:val="005F5F10"/>
    <w:rsid w:val="0061010B"/>
    <w:rsid w:val="00625A21"/>
    <w:rsid w:val="00627FA9"/>
    <w:rsid w:val="00632669"/>
    <w:rsid w:val="00644C7F"/>
    <w:rsid w:val="006853F1"/>
    <w:rsid w:val="006917EA"/>
    <w:rsid w:val="006945A7"/>
    <w:rsid w:val="006A187F"/>
    <w:rsid w:val="006B4091"/>
    <w:rsid w:val="00706DBA"/>
    <w:rsid w:val="0070713B"/>
    <w:rsid w:val="00720432"/>
    <w:rsid w:val="0072465E"/>
    <w:rsid w:val="00732814"/>
    <w:rsid w:val="00732A75"/>
    <w:rsid w:val="00744394"/>
    <w:rsid w:val="00746636"/>
    <w:rsid w:val="007875A5"/>
    <w:rsid w:val="007977D3"/>
    <w:rsid w:val="007D6CED"/>
    <w:rsid w:val="007E451C"/>
    <w:rsid w:val="00825F9B"/>
    <w:rsid w:val="008404DB"/>
    <w:rsid w:val="00873042"/>
    <w:rsid w:val="00880D7D"/>
    <w:rsid w:val="00891733"/>
    <w:rsid w:val="008B50BB"/>
    <w:rsid w:val="008C11D4"/>
    <w:rsid w:val="008C3103"/>
    <w:rsid w:val="008C4EB4"/>
    <w:rsid w:val="00981E2C"/>
    <w:rsid w:val="009905B0"/>
    <w:rsid w:val="009D7596"/>
    <w:rsid w:val="00A03AF5"/>
    <w:rsid w:val="00A73367"/>
    <w:rsid w:val="00A901E0"/>
    <w:rsid w:val="00A91060"/>
    <w:rsid w:val="00AA6AAD"/>
    <w:rsid w:val="00AC6028"/>
    <w:rsid w:val="00AD6CBD"/>
    <w:rsid w:val="00AE5DF4"/>
    <w:rsid w:val="00AE6E57"/>
    <w:rsid w:val="00AF44D9"/>
    <w:rsid w:val="00B34152"/>
    <w:rsid w:val="00BA4D6C"/>
    <w:rsid w:val="00BA73AA"/>
    <w:rsid w:val="00BC3275"/>
    <w:rsid w:val="00BD166A"/>
    <w:rsid w:val="00BD1C08"/>
    <w:rsid w:val="00BF1688"/>
    <w:rsid w:val="00C03B4A"/>
    <w:rsid w:val="00C307B2"/>
    <w:rsid w:val="00C323AE"/>
    <w:rsid w:val="00C66F02"/>
    <w:rsid w:val="00CA719C"/>
    <w:rsid w:val="00CC18E1"/>
    <w:rsid w:val="00CC19E0"/>
    <w:rsid w:val="00CE654F"/>
    <w:rsid w:val="00CE7F07"/>
    <w:rsid w:val="00D15276"/>
    <w:rsid w:val="00D15386"/>
    <w:rsid w:val="00D32713"/>
    <w:rsid w:val="00D33613"/>
    <w:rsid w:val="00D63DD8"/>
    <w:rsid w:val="00D71475"/>
    <w:rsid w:val="00D7186B"/>
    <w:rsid w:val="00D870E0"/>
    <w:rsid w:val="00DB38BF"/>
    <w:rsid w:val="00DD2C84"/>
    <w:rsid w:val="00E14B51"/>
    <w:rsid w:val="00E22965"/>
    <w:rsid w:val="00E22B24"/>
    <w:rsid w:val="00E2421A"/>
    <w:rsid w:val="00E33179"/>
    <w:rsid w:val="00E82FC7"/>
    <w:rsid w:val="00EC43A1"/>
    <w:rsid w:val="00EC46CD"/>
    <w:rsid w:val="00F03A2F"/>
    <w:rsid w:val="00F26F2E"/>
    <w:rsid w:val="00F416E1"/>
    <w:rsid w:val="00F61556"/>
    <w:rsid w:val="00F67DF5"/>
    <w:rsid w:val="00F83160"/>
    <w:rsid w:val="00F95B67"/>
    <w:rsid w:val="00FB3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3AE"/>
  </w:style>
  <w:style w:type="paragraph" w:styleId="1">
    <w:name w:val="heading 1"/>
    <w:basedOn w:val="a"/>
    <w:next w:val="a"/>
    <w:link w:val="10"/>
    <w:qFormat/>
    <w:rsid w:val="0072465E"/>
    <w:pPr>
      <w:keepNext/>
      <w:jc w:val="left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2465E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7246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1E613C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1E613C"/>
    <w:rPr>
      <w:b/>
      <w:bCs/>
    </w:rPr>
  </w:style>
  <w:style w:type="paragraph" w:styleId="a7">
    <w:name w:val="List Paragraph"/>
    <w:basedOn w:val="a"/>
    <w:uiPriority w:val="34"/>
    <w:qFormat/>
    <w:rsid w:val="001C69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3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sac.by/pages/xxvi-mezdunarodnaa-naucno-tehniceskaa-konferencia-sovremennye-sredstva-svazi" TargetMode="External"/><Relationship Id="rId13" Type="http://schemas.openxmlformats.org/officeDocument/2006/relationships/hyperlink" Target="http://bsac.by/" TargetMode="External"/><Relationship Id="rId18" Type="http://schemas.openxmlformats.org/officeDocument/2006/relationships/hyperlink" Target="mailto:ntc@bsac.b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bsac.by/pages/konferencii-2021-goda" TargetMode="External"/><Relationship Id="rId12" Type="http://schemas.openxmlformats.org/officeDocument/2006/relationships/hyperlink" Target="http://bsac.by/pages/xxvi-mezdunarodnaa-naucno-tehniceskaa-konferencia-sovremennye-sredstva-svazi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bsac.by/pages/xxvi-mezdunarodnaa-naucno-tehniceskaa-konferencia-sovremennye-sredstva-svazi" TargetMode="Externa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hyperlink" Target="http://bsac.by/science" TargetMode="External"/><Relationship Id="rId11" Type="http://schemas.openxmlformats.org/officeDocument/2006/relationships/hyperlink" Target="http://bsac.by/pages/konferencii-2021-goda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bsac.by/" TargetMode="External"/><Relationship Id="rId15" Type="http://schemas.openxmlformats.org/officeDocument/2006/relationships/hyperlink" Target="http://bsac.by/pages/konferencii-2021-god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bsac.by/science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bsac.by/" TargetMode="External"/><Relationship Id="rId14" Type="http://schemas.openxmlformats.org/officeDocument/2006/relationships/hyperlink" Target="http://bsac.by/science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2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2024-08-27T14:06:00Z</cp:lastPrinted>
  <dcterms:created xsi:type="dcterms:W3CDTF">2024-08-27T14:10:00Z</dcterms:created>
  <dcterms:modified xsi:type="dcterms:W3CDTF">2024-09-06T07:44:00Z</dcterms:modified>
</cp:coreProperties>
</file>