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A" w:rsidRDefault="00D53CB7" w:rsidP="008A3A2A">
      <w:pPr>
        <w:shd w:val="clear" w:color="auto" w:fill="FFFFFF"/>
        <w:spacing w:after="240" w:line="270" w:lineRule="atLeast"/>
        <w:jc w:val="center"/>
        <w:textAlignment w:val="baseline"/>
        <w:rPr>
          <w:rFonts w:ascii="Bookman Old Style" w:hAnsi="Bookman Old Style"/>
          <w:sz w:val="36"/>
          <w:szCs w:val="36"/>
        </w:rPr>
      </w:pPr>
      <w:r w:rsidRPr="008A3A2A">
        <w:rPr>
          <w:rFonts w:ascii="Bookman Old Style" w:hAnsi="Bookman Old Style"/>
          <w:sz w:val="36"/>
          <w:szCs w:val="36"/>
        </w:rPr>
        <w:fldChar w:fldCharType="begin"/>
      </w:r>
      <w:r w:rsidR="008A3A2A" w:rsidRPr="008A3A2A">
        <w:rPr>
          <w:rFonts w:ascii="Bookman Old Style" w:hAnsi="Bookman Old Style"/>
          <w:sz w:val="36"/>
          <w:szCs w:val="36"/>
        </w:rPr>
        <w:instrText xml:space="preserve"> HYPERLINK "http://research.bsu.by/sci_staff_training/postgraduate-school/postupajushim-grazhdanam-rb/list-of-documents-2/" </w:instrText>
      </w:r>
      <w:r w:rsidRPr="008A3A2A">
        <w:rPr>
          <w:rFonts w:ascii="Bookman Old Style" w:hAnsi="Bookman Old Style"/>
          <w:sz w:val="36"/>
          <w:szCs w:val="36"/>
        </w:rPr>
        <w:fldChar w:fldCharType="separate"/>
      </w:r>
      <w:proofErr w:type="gramStart"/>
      <w:r w:rsidR="008A3A2A" w:rsidRPr="008A3A2A">
        <w:rPr>
          <w:rStyle w:val="a3"/>
          <w:rFonts w:ascii="Bookman Old Style" w:hAnsi="Bookman Old Style" w:cs="Arial"/>
          <w:color w:val="auto"/>
          <w:sz w:val="36"/>
          <w:szCs w:val="36"/>
          <w:u w:val="none"/>
          <w:shd w:val="clear" w:color="auto" w:fill="FFFFFF"/>
        </w:rPr>
        <w:t>ПЕРЕЧЕНЬ ДОКУМЕНТОВ ДЛЯ ПОСТУПАЮЩИХ (ФОРМА СОИСКАТЕЛЬСТВА)</w:t>
      </w:r>
      <w:r w:rsidRPr="008A3A2A">
        <w:rPr>
          <w:rFonts w:ascii="Bookman Old Style" w:hAnsi="Bookman Old Style"/>
          <w:sz w:val="36"/>
          <w:szCs w:val="36"/>
        </w:rPr>
        <w:fldChar w:fldCharType="end"/>
      </w:r>
      <w:proofErr w:type="gramEnd"/>
    </w:p>
    <w:p w:rsidR="00BC22C4" w:rsidRPr="00BC22C4" w:rsidRDefault="00BC22C4" w:rsidP="00BC22C4">
      <w:pPr>
        <w:pStyle w:val="a4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Bookman Old Style" w:hAnsi="Bookman Old Style" w:cs="Arial"/>
          <w:color w:val="111111"/>
        </w:rPr>
      </w:pPr>
      <w:r w:rsidRPr="00BC22C4">
        <w:rPr>
          <w:rFonts w:ascii="Bookman Old Style" w:hAnsi="Bookman Old Style" w:cs="Arial"/>
          <w:color w:val="111111"/>
        </w:rPr>
        <w:t>Срок обучения в форме соискательства для получения  квалификации “Исследователь”</w:t>
      </w:r>
      <w:r w:rsidRPr="00BC22C4">
        <w:rPr>
          <w:rFonts w:ascii="Bookman Old Style" w:hAnsi="Bookman Old Style" w:cs="Arial"/>
          <w:b/>
          <w:color w:val="111111"/>
        </w:rPr>
        <w:t xml:space="preserve"> не должен превышать пяти лет.</w:t>
      </w:r>
      <w:r w:rsidRPr="00BC22C4">
        <w:rPr>
          <w:rFonts w:ascii="Bookman Old Style" w:hAnsi="Bookman Old Style" w:cs="Arial"/>
          <w:color w:val="111111"/>
        </w:rPr>
        <w:t xml:space="preserve"> В форме соискательства в целях сдачи кандидатских экзаменов и зачетов по общеобразовательным дисциплинам на платной основе – не более двух лет.</w:t>
      </w:r>
    </w:p>
    <w:p w:rsidR="00BC22C4" w:rsidRPr="00BC22C4" w:rsidRDefault="00BC22C4" w:rsidP="00BC22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Bookman Old Style" w:hAnsi="Bookman Old Style" w:cs="Arial"/>
          <w:b/>
          <w:color w:val="111111"/>
        </w:rPr>
      </w:pPr>
      <w:r>
        <w:rPr>
          <w:rFonts w:ascii="Bookman Old Style" w:hAnsi="Bookman Old Style" w:cs="Arial"/>
          <w:color w:val="111111"/>
        </w:rPr>
        <w:t>Обучающим</w:t>
      </w:r>
      <w:r w:rsidRPr="00BC22C4">
        <w:rPr>
          <w:rFonts w:ascii="Bookman Old Style" w:hAnsi="Bookman Old Style" w:cs="Arial"/>
          <w:color w:val="111111"/>
        </w:rPr>
        <w:t>ся в аспирантуре в форме соискательства для получения  квалификации “Исследователь” могут быть лица, имеющие диплом о высшем образовании и (или) диплом магистра, склонность к научным исследованиям, что подтверждается научными публикациями, участием в научно-исследовательских проектах, научно-практических конференциях, семинарах или другими материалами. Опыт практической работы (на должностях, требующих наличия высшего образования) </w:t>
      </w:r>
      <w:r w:rsidRPr="00BC22C4">
        <w:rPr>
          <w:rStyle w:val="a5"/>
          <w:rFonts w:ascii="Bookman Old Style" w:hAnsi="Bookman Old Style" w:cs="Arial"/>
          <w:color w:val="111111"/>
          <w:u w:val="single"/>
          <w:bdr w:val="none" w:sz="0" w:space="0" w:color="auto" w:frame="1"/>
        </w:rPr>
        <w:t>не менее двух лет</w:t>
      </w:r>
      <w:r w:rsidRPr="00BC22C4">
        <w:rPr>
          <w:rStyle w:val="a5"/>
          <w:rFonts w:ascii="Bookman Old Style" w:hAnsi="Bookman Old Style" w:cs="Arial"/>
          <w:color w:val="111111"/>
          <w:bdr w:val="none" w:sz="0" w:space="0" w:color="auto" w:frame="1"/>
        </w:rPr>
        <w:t> </w:t>
      </w:r>
      <w:r w:rsidRPr="00BC22C4">
        <w:rPr>
          <w:rFonts w:ascii="Bookman Old Style" w:hAnsi="Bookman Old Style" w:cs="Arial"/>
          <w:color w:val="111111"/>
        </w:rPr>
        <w:t>обязателен</w:t>
      </w:r>
      <w:r w:rsidRPr="00BC22C4">
        <w:rPr>
          <w:rFonts w:ascii="Bookman Old Style" w:hAnsi="Bookman Old Style" w:cs="Arial"/>
          <w:b/>
          <w:color w:val="111111"/>
        </w:rPr>
        <w:t>. Вступительный экзамен в аспирантуру не требуется.</w:t>
      </w:r>
    </w:p>
    <w:p w:rsidR="00BC22C4" w:rsidRPr="00BC22C4" w:rsidRDefault="00BC22C4" w:rsidP="00BC22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Bookman Old Style" w:hAnsi="Bookman Old Style" w:cs="Arial"/>
          <w:color w:val="111111"/>
        </w:rPr>
      </w:pPr>
      <w:r w:rsidRPr="00BC22C4">
        <w:rPr>
          <w:rFonts w:ascii="Bookman Old Style" w:hAnsi="Bookman Old Style" w:cs="Arial"/>
          <w:color w:val="111111"/>
        </w:rPr>
        <w:br/>
        <w:t>Соискательство как форма подготовки научных работников высшей квалификации наряду с освоением образовательной программы аспирантуры включает также </w:t>
      </w:r>
      <w:hyperlink r:id="rId5" w:history="1">
        <w:r w:rsidRPr="00EE1DBA">
          <w:rPr>
            <w:rStyle w:val="a3"/>
            <w:rFonts w:ascii="Bookman Old Style" w:hAnsi="Bookman Old Style" w:cs="Arial"/>
            <w:color w:val="000000" w:themeColor="text1"/>
          </w:rPr>
          <w:t>подготовку и сдачу кандидатских экзаменов по общеобразовательным дисциплинам в случаях</w:t>
        </w:r>
      </w:hyperlink>
      <w:r w:rsidRPr="00EE1DBA">
        <w:rPr>
          <w:rFonts w:ascii="Bookman Old Style" w:hAnsi="Bookman Old Style" w:cs="Arial"/>
          <w:color w:val="000000" w:themeColor="text1"/>
        </w:rPr>
        <w:t>, когда обучение в форме соискательства проходят лица, не имеющие степени магистра. Обучающиеся в форме соискательства не реже 2-х раз в год проходят </w:t>
      </w:r>
      <w:hyperlink r:id="rId6" w:history="1">
        <w:r w:rsidRPr="00EE1DBA">
          <w:rPr>
            <w:rStyle w:val="a3"/>
            <w:rFonts w:ascii="Bookman Old Style" w:hAnsi="Bookman Old Style" w:cs="Arial"/>
            <w:color w:val="000000" w:themeColor="text1"/>
          </w:rPr>
          <w:t>промежуточную аттестацию</w:t>
        </w:r>
      </w:hyperlink>
      <w:r w:rsidRPr="00EE1DBA">
        <w:rPr>
          <w:rFonts w:ascii="Bookman Old Style" w:hAnsi="Bookman Old Style" w:cs="Arial"/>
          <w:color w:val="000000" w:themeColor="text1"/>
        </w:rPr>
        <w:t>, представляют отчет о выполнении индивидуального плана работы. Успешно прошедшим </w:t>
      </w:r>
      <w:hyperlink r:id="rId7" w:history="1">
        <w:r w:rsidRPr="00EE1DBA">
          <w:rPr>
            <w:rStyle w:val="a3"/>
            <w:rFonts w:ascii="Bookman Old Style" w:hAnsi="Bookman Old Style" w:cs="Arial"/>
            <w:color w:val="000000" w:themeColor="text1"/>
          </w:rPr>
          <w:t>итоговую аттестацию</w:t>
        </w:r>
      </w:hyperlink>
      <w:r w:rsidRPr="00EE1DBA">
        <w:rPr>
          <w:rFonts w:ascii="Bookman Old Style" w:hAnsi="Bookman Old Style" w:cs="Arial"/>
          <w:color w:val="000000" w:themeColor="text1"/>
        </w:rPr>
        <w:t xml:space="preserve"> и </w:t>
      </w:r>
      <w:r w:rsidRPr="00BC22C4">
        <w:rPr>
          <w:rFonts w:ascii="Bookman Old Style" w:hAnsi="Bookman Old Style" w:cs="Arial"/>
          <w:color w:val="111111"/>
        </w:rPr>
        <w:t>завершившим обучение государственной аттестационной комиссией (ГАК) присваивается  квалификация “Исследователь” и выдается диплом исследователя </w:t>
      </w:r>
      <w:r w:rsidRPr="00BC22C4">
        <w:rPr>
          <w:rStyle w:val="a5"/>
          <w:rFonts w:ascii="Bookman Old Style" w:hAnsi="Bookman Old Style" w:cs="Arial"/>
          <w:color w:val="111111"/>
          <w:bdr w:val="none" w:sz="0" w:space="0" w:color="auto" w:frame="1"/>
        </w:rPr>
        <w:t>за исключением лиц, зачисленных на обучение в форме соискательства  для сдачи кандидатских экзаменов и зачетов по общеобразовательным дисциплинам (срок обучения не более двух лет на платной основе).</w:t>
      </w:r>
    </w:p>
    <w:p w:rsidR="00BC22C4" w:rsidRPr="00BC22C4" w:rsidRDefault="00BC22C4" w:rsidP="00EE1DBA">
      <w:pPr>
        <w:pStyle w:val="a4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Bookman Old Style" w:hAnsi="Bookman Old Style" w:cs="Arial"/>
          <w:color w:val="111111"/>
        </w:rPr>
      </w:pPr>
      <w:r w:rsidRPr="00BC22C4">
        <w:rPr>
          <w:rFonts w:ascii="Bookman Old Style" w:hAnsi="Bookman Old Style" w:cs="Arial"/>
          <w:color w:val="111111"/>
        </w:rPr>
        <w:t>Прием документов: с 1 августа по 30 сентября</w:t>
      </w:r>
      <w:r w:rsidRPr="00BC22C4">
        <w:rPr>
          <w:rFonts w:ascii="Bookman Old Style" w:hAnsi="Bookman Old Style" w:cs="Arial"/>
          <w:color w:val="111111"/>
        </w:rPr>
        <w:br/>
        <w:t xml:space="preserve">по адресу: </w:t>
      </w:r>
      <w:r w:rsidR="00EE1DBA">
        <w:rPr>
          <w:rFonts w:ascii="Bookman Old Style" w:hAnsi="Bookman Old Style" w:cs="Arial"/>
          <w:color w:val="111111"/>
        </w:rPr>
        <w:t>220076, г. Минск, ул. Ф.Скорины, 8/2, к. 316</w:t>
      </w:r>
      <w:r w:rsidRPr="00BC22C4">
        <w:rPr>
          <w:rFonts w:ascii="Bookman Old Style" w:hAnsi="Bookman Old Style" w:cs="Arial"/>
          <w:color w:val="111111"/>
        </w:rPr>
        <w:t xml:space="preserve">, </w:t>
      </w:r>
      <w:r w:rsidR="00EE1DBA">
        <w:rPr>
          <w:rFonts w:ascii="Bookman Old Style" w:hAnsi="Bookman Old Style" w:cs="Arial"/>
          <w:color w:val="111111"/>
        </w:rPr>
        <w:t xml:space="preserve">отдел аспирантуры и </w:t>
      </w:r>
      <w:proofErr w:type="spellStart"/>
      <w:r w:rsidR="00EE1DBA">
        <w:rPr>
          <w:rFonts w:ascii="Bookman Old Style" w:hAnsi="Bookman Old Style" w:cs="Arial"/>
          <w:color w:val="111111"/>
        </w:rPr>
        <w:t>международнойдеятельности</w:t>
      </w:r>
      <w:proofErr w:type="spellEnd"/>
      <w:r w:rsidR="00EE1DBA">
        <w:rPr>
          <w:rFonts w:ascii="Bookman Old Style" w:hAnsi="Bookman Old Style" w:cs="Arial"/>
          <w:color w:val="111111"/>
        </w:rPr>
        <w:br/>
        <w:t>тел. +37517 354-96-25</w:t>
      </w:r>
      <w:r w:rsidR="00EE1DBA">
        <w:rPr>
          <w:rFonts w:ascii="Bookman Old Style" w:hAnsi="Bookman Old Style" w:cs="Arial"/>
          <w:color w:val="111111"/>
        </w:rPr>
        <w:br/>
        <w:t xml:space="preserve">Время приема документов: </w:t>
      </w:r>
      <w:proofErr w:type="spellStart"/>
      <w:r w:rsidR="00EE1DBA">
        <w:rPr>
          <w:rFonts w:ascii="Bookman Old Style" w:hAnsi="Bookman Old Style" w:cs="Arial"/>
          <w:color w:val="111111"/>
        </w:rPr>
        <w:t>c</w:t>
      </w:r>
      <w:proofErr w:type="spellEnd"/>
      <w:r w:rsidR="00EE1DBA">
        <w:rPr>
          <w:rFonts w:ascii="Bookman Old Style" w:hAnsi="Bookman Old Style" w:cs="Arial"/>
          <w:color w:val="111111"/>
        </w:rPr>
        <w:t xml:space="preserve"> 8.30 до 13.00, с 13.30 </w:t>
      </w:r>
      <w:proofErr w:type="gramStart"/>
      <w:r w:rsidR="00EE1DBA">
        <w:rPr>
          <w:rFonts w:ascii="Bookman Old Style" w:hAnsi="Bookman Old Style" w:cs="Arial"/>
          <w:color w:val="111111"/>
        </w:rPr>
        <w:t>до</w:t>
      </w:r>
      <w:proofErr w:type="gramEnd"/>
      <w:r w:rsidR="00EE1DBA">
        <w:rPr>
          <w:rFonts w:ascii="Bookman Old Style" w:hAnsi="Bookman Old Style" w:cs="Arial"/>
          <w:color w:val="111111"/>
        </w:rPr>
        <w:t xml:space="preserve"> 17.15</w:t>
      </w:r>
    </w:p>
    <w:p w:rsidR="00BC22C4" w:rsidRPr="00BC22C4" w:rsidRDefault="00BC22C4" w:rsidP="00BC22C4">
      <w:pPr>
        <w:pStyle w:val="a4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rFonts w:ascii="Bookman Old Style" w:hAnsi="Bookman Old Style" w:cs="Arial"/>
          <w:color w:val="111111"/>
        </w:rPr>
      </w:pPr>
      <w:r w:rsidRPr="00BC22C4">
        <w:rPr>
          <w:rFonts w:ascii="Bookman Old Style" w:hAnsi="Bookman Old Style" w:cs="Arial"/>
          <w:color w:val="111111"/>
        </w:rPr>
        <w:t>Поступающим в аспирантуру в форме соискательства (срок обучения не более пяти лет) необходимо представить: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hyperlink r:id="rId8" w:history="1">
        <w:r w:rsidRPr="00EE1DBA">
          <w:rPr>
            <w:rStyle w:val="a3"/>
            <w:rFonts w:ascii="Bookman Old Style" w:hAnsi="Bookman Old Style" w:cs="Arial"/>
            <w:color w:val="000000" w:themeColor="text1"/>
            <w:sz w:val="24"/>
            <w:szCs w:val="24"/>
            <w:u w:val="none"/>
          </w:rPr>
          <w:t>заявление  для обучения на бюджетной/платной основе</w:t>
        </w:r>
      </w:hyperlink>
      <w:r w:rsidRPr="00BC22C4">
        <w:rPr>
          <w:rFonts w:ascii="Bookman Old Style" w:hAnsi="Bookman Old Style" w:cs="Arial"/>
          <w:color w:val="111111"/>
          <w:sz w:val="24"/>
          <w:szCs w:val="24"/>
        </w:rPr>
        <w:t>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>личный листок по учету кадров с наклеенной фотографией размером 4х6 (листок можно получить в отделе аспирантуры);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hyperlink r:id="rId9" w:history="1">
        <w:r w:rsidRPr="00EE1DBA">
          <w:rPr>
            <w:rStyle w:val="a3"/>
            <w:rFonts w:ascii="Bookman Old Style" w:hAnsi="Bookman Old Style" w:cs="Arial"/>
            <w:color w:val="000000" w:themeColor="text1"/>
            <w:sz w:val="24"/>
            <w:szCs w:val="24"/>
            <w:u w:val="none"/>
          </w:rPr>
          <w:t>автобиография</w:t>
        </w:r>
      </w:hyperlink>
      <w:r w:rsidRPr="00BC22C4">
        <w:rPr>
          <w:rFonts w:ascii="Bookman Old Style" w:hAnsi="Bookman Old Style" w:cs="Arial"/>
          <w:color w:val="111111"/>
          <w:sz w:val="24"/>
          <w:szCs w:val="24"/>
        </w:rPr>
        <w:t>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медицинская справка о состоянии здоровья по форме, установленной Министерством здравоохранения для </w:t>
      </w:r>
      <w:proofErr w:type="gramStart"/>
      <w:r w:rsidRPr="00BC22C4">
        <w:rPr>
          <w:rFonts w:ascii="Bookman Old Style" w:hAnsi="Bookman Old Style" w:cs="Arial"/>
          <w:color w:val="111111"/>
          <w:sz w:val="24"/>
          <w:szCs w:val="24"/>
        </w:rPr>
        <w:t>поступающих</w:t>
      </w:r>
      <w:proofErr w:type="gramEnd"/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 в учреждения высшего образования;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копии диплома о высшем образовании и прилагаемой к нему выписки из </w:t>
      </w:r>
      <w:proofErr w:type="spellStart"/>
      <w:r w:rsidRPr="00BC22C4">
        <w:rPr>
          <w:rFonts w:ascii="Bookman Old Style" w:hAnsi="Bookman Old Style" w:cs="Arial"/>
          <w:color w:val="111111"/>
          <w:sz w:val="24"/>
          <w:szCs w:val="24"/>
        </w:rPr>
        <w:t>зачетно-экзаменационной</w:t>
      </w:r>
      <w:proofErr w:type="spellEnd"/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 ведомости либо копия документа об образовании, подтверждающего получение образования, эквивалентного </w:t>
      </w:r>
      <w:r w:rsidR="00EE1DBA">
        <w:rPr>
          <w:rFonts w:ascii="Bookman Old Style" w:hAnsi="Bookman Old Style" w:cs="Arial"/>
          <w:color w:val="111111"/>
          <w:sz w:val="24"/>
          <w:szCs w:val="24"/>
        </w:rPr>
        <w:t>общему высшему образованию</w:t>
      </w:r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 в Республике Беларусь, </w:t>
      </w:r>
      <w:r w:rsidRPr="00BC22C4">
        <w:rPr>
          <w:rFonts w:ascii="Bookman Old Style" w:hAnsi="Bookman Old Style" w:cs="Arial"/>
          <w:color w:val="111111"/>
          <w:sz w:val="24"/>
          <w:szCs w:val="24"/>
        </w:rPr>
        <w:lastRenderedPageBreak/>
        <w:t>с указанием изученных дисциплин и полученных по ним отметок (баллов);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копии диплома магистра и прилагаемой к нему выписки из </w:t>
      </w:r>
      <w:proofErr w:type="spellStart"/>
      <w:r w:rsidRPr="00BC22C4">
        <w:rPr>
          <w:rFonts w:ascii="Bookman Old Style" w:hAnsi="Bookman Old Style" w:cs="Arial"/>
          <w:color w:val="111111"/>
          <w:sz w:val="24"/>
          <w:szCs w:val="24"/>
        </w:rPr>
        <w:t>зачетно-экзаменационной</w:t>
      </w:r>
      <w:proofErr w:type="spellEnd"/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 ведомости либо копия документа об образовании, подтверждающего получение образования, эквивалентного </w:t>
      </w:r>
      <w:r w:rsidR="00EE1DBA">
        <w:rPr>
          <w:rFonts w:ascii="Bookman Old Style" w:hAnsi="Bookman Old Style" w:cs="Arial"/>
          <w:color w:val="111111"/>
          <w:sz w:val="24"/>
          <w:szCs w:val="24"/>
        </w:rPr>
        <w:t>углубленному высшему образованию</w:t>
      </w:r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 в Республике Беларусь, с указанием изученных дисциплин и полученных по ним отметок (баллов) (при наличии);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>копия удостоверения о сдаче кандидатских зачетов (дифференцированных зачетов) и кандидатских экзаменов по общеобразовательным дисциплинам (при наличии);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>копия паспорта (стр. 1, 31, 32, 33 и стр. с пропиской);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>копия трудовой книжки либо иные документы, подтверждающие стаж работы;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>заявка организации — заказчика кадров (при наличии);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>список  и копии опубликованных научных работ, а также документов, подтверждающих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др. подо</w:t>
      </w:r>
      <w:r w:rsidR="00EE1DBA">
        <w:rPr>
          <w:rFonts w:ascii="Bookman Old Style" w:hAnsi="Bookman Old Style" w:cs="Arial"/>
          <w:color w:val="111111"/>
          <w:sz w:val="24"/>
          <w:szCs w:val="24"/>
        </w:rPr>
        <w:t>бных мероприятиях (при наличии)</w:t>
      </w:r>
      <w:r w:rsidRPr="00BC22C4">
        <w:rPr>
          <w:rFonts w:ascii="Bookman Old Style" w:hAnsi="Bookman Old Style" w:cs="Arial"/>
          <w:color w:val="111111"/>
          <w:sz w:val="24"/>
          <w:szCs w:val="24"/>
        </w:rPr>
        <w:t>.</w:t>
      </w:r>
      <w:r w:rsidRPr="00BC22C4">
        <w:rPr>
          <w:rFonts w:ascii="Bookman Old Style" w:hAnsi="Bookman Old Style" w:cs="Arial"/>
          <w:color w:val="111111"/>
          <w:sz w:val="24"/>
          <w:szCs w:val="24"/>
        </w:rPr>
        <w:br/>
      </w:r>
      <w:proofErr w:type="gramStart"/>
      <w:r w:rsidRPr="00BC22C4">
        <w:rPr>
          <w:rFonts w:ascii="Bookman Old Style" w:hAnsi="Bookman Old Style" w:cs="Arial"/>
          <w:color w:val="111111"/>
          <w:sz w:val="24"/>
          <w:szCs w:val="24"/>
        </w:rPr>
        <w:t>Лица, не имеющие опубликованных научных работ, представляют научный реферат по профилю избранной специальности (требования к реферату такие же как к рефератам и курсовым работам, выполняемым</w:t>
      </w:r>
      <w:proofErr w:type="gramEnd"/>
      <w:r w:rsidRPr="00BC22C4">
        <w:rPr>
          <w:rFonts w:ascii="Bookman Old Style" w:hAnsi="Bookman Old Style" w:cs="Arial"/>
          <w:color w:val="111111"/>
          <w:sz w:val="24"/>
          <w:szCs w:val="24"/>
        </w:rPr>
        <w:t xml:space="preserve"> в учреждении высшего образования). Научные работы или реферат рецензируются предполагаемым научным руководителем;</w:t>
      </w:r>
    </w:p>
    <w:p w:rsidR="00BC22C4" w:rsidRPr="00BC22C4" w:rsidRDefault="00BC22C4" w:rsidP="00BC22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BC22C4">
        <w:rPr>
          <w:rFonts w:ascii="Bookman Old Style" w:hAnsi="Bookman Old Style" w:cs="Arial"/>
          <w:color w:val="111111"/>
          <w:sz w:val="24"/>
          <w:szCs w:val="24"/>
        </w:rPr>
        <w:t>документы, дающие преимущественное право для зачисле</w:t>
      </w:r>
      <w:r w:rsidR="00EE1DBA">
        <w:rPr>
          <w:rFonts w:ascii="Bookman Old Style" w:hAnsi="Bookman Old Style" w:cs="Arial"/>
          <w:color w:val="111111"/>
          <w:sz w:val="24"/>
          <w:szCs w:val="24"/>
        </w:rPr>
        <w:t>ния в аспирантуру (при наличии).</w:t>
      </w:r>
    </w:p>
    <w:p w:rsidR="00BC22C4" w:rsidRPr="00BC22C4" w:rsidRDefault="00BC22C4" w:rsidP="008A3A2A">
      <w:pPr>
        <w:shd w:val="clear" w:color="auto" w:fill="FFFFFF"/>
        <w:spacing w:after="240" w:line="270" w:lineRule="atLeast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A47B9B" w:rsidRDefault="00EE1DBA"/>
    <w:sectPr w:rsidR="00A47B9B" w:rsidSect="0063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2BF"/>
    <w:multiLevelType w:val="multilevel"/>
    <w:tmpl w:val="5D4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2A"/>
    <w:rsid w:val="004E3B6E"/>
    <w:rsid w:val="0054129B"/>
    <w:rsid w:val="006373DC"/>
    <w:rsid w:val="00857DC7"/>
    <w:rsid w:val="008A3A2A"/>
    <w:rsid w:val="008C1B08"/>
    <w:rsid w:val="00A32CC0"/>
    <w:rsid w:val="00B41E46"/>
    <w:rsid w:val="00BC22C4"/>
    <w:rsid w:val="00D53CB7"/>
    <w:rsid w:val="00E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A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22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bsu.by/wp-content/uploads/2022/09/o-postupl-v-soisk-KS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bsu.by/sci_staff_training/postgraduate-school/postgraduate-students/final-attes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bsu.by/sci_staff_training/postgraduate-school/postgraduate-students/attest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search.bsu.by/sci_staff_training/postgraduate-school/postgraduate-students/recommenda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earch.bsu.by/wp-content/uploads/2017/11/AVTOBIOGRAFIY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2023-01-25T14:00:00Z</dcterms:created>
  <dcterms:modified xsi:type="dcterms:W3CDTF">2023-01-26T06:29:00Z</dcterms:modified>
</cp:coreProperties>
</file>