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4.xml" ContentType="application/vnd.openxmlformats-officedocument.wordprocessingml.header+xml"/>
  <Override PartName="/word/footer30.xml" ContentType="application/vnd.openxmlformats-officedocument.wordprocessingml.footer+xml"/>
  <Override PartName="/word/header5.xml" ContentType="application/vnd.openxmlformats-officedocument.wordprocessingml.head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3810042" w:displacedByCustomXml="next"/>
    <w:sdt>
      <w:sdtPr>
        <w:rPr>
          <w:rFonts w:ascii="Times New Roman" w:hAnsi="Times New Roman" w:cs="Times New Roman"/>
        </w:rPr>
        <w:id w:val="16172953"/>
        <w:docPartObj>
          <w:docPartGallery w:val="Table of Contents"/>
          <w:docPartUnique/>
        </w:docPartObj>
      </w:sdtPr>
      <w:sdtEndPr>
        <w:rPr>
          <w:rFonts w:ascii="Calibri" w:hAnsi="Calibri" w:cs="Calibri"/>
        </w:rPr>
      </w:sdtEndPr>
      <w:sdtContent>
        <w:p w:rsidR="00B76191" w:rsidRPr="00D32242" w:rsidRDefault="00B76191" w:rsidP="00B76191">
          <w:pPr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СОДЕРЖАНИЕ</w:t>
          </w:r>
        </w:p>
        <w:p w:rsidR="00B76191" w:rsidRPr="004C7E3E" w:rsidRDefault="00B76191" w:rsidP="008F4675">
          <w:pPr>
            <w:spacing w:after="120" w:line="240" w:lineRule="auto"/>
            <w:jc w:val="center"/>
            <w:rPr>
              <w:rFonts w:ascii="Times New Roman" w:hAnsi="Times New Roman" w:cs="Times New Roman"/>
              <w:i/>
            </w:rPr>
          </w:pPr>
          <w:r w:rsidRPr="004C7E3E">
            <w:rPr>
              <w:rFonts w:ascii="Times New Roman" w:hAnsi="Times New Roman" w:cs="Times New Roman"/>
              <w:i/>
              <w:lang w:val="en-US"/>
            </w:rPr>
            <w:t>I</w:t>
          </w:r>
          <w:r w:rsidRPr="004C7E3E">
            <w:rPr>
              <w:rFonts w:ascii="Times New Roman" w:hAnsi="Times New Roman" w:cs="Times New Roman"/>
              <w:i/>
            </w:rPr>
            <w:t>. ИНФОРМАЦИОННАЯ БЕЗОПАСНОСТЬ</w:t>
          </w:r>
        </w:p>
        <w:p w:rsidR="00B76191" w:rsidRPr="004C7E3E" w:rsidRDefault="00CA2207" w:rsidP="000347FB">
          <w:pPr>
            <w:pStyle w:val="1"/>
            <w:spacing w:line="240" w:lineRule="auto"/>
            <w:rPr>
              <w:rFonts w:eastAsiaTheme="minorEastAsia"/>
              <w:noProof/>
              <w:lang w:eastAsia="ru-RU"/>
            </w:rPr>
          </w:pPr>
          <w:r w:rsidRPr="004C7E3E">
            <w:fldChar w:fldCharType="begin"/>
          </w:r>
          <w:r w:rsidR="00B76191" w:rsidRPr="004C7E3E">
            <w:instrText xml:space="preserve"> TOC \o "1-3" \h \z \u </w:instrText>
          </w:r>
          <w:r w:rsidRPr="004C7E3E">
            <w:fldChar w:fldCharType="separate"/>
          </w:r>
          <w:hyperlink w:anchor="_Toc3810042" w:history="1">
            <w:r w:rsidR="00B76191">
              <w:rPr>
                <w:rStyle w:val="a4"/>
                <w:noProof/>
              </w:rPr>
              <w:t>К</w:t>
            </w:r>
            <w:r w:rsidR="00B76191" w:rsidRPr="004C7E3E">
              <w:rPr>
                <w:rStyle w:val="a4"/>
                <w:noProof/>
              </w:rPr>
              <w:t>вантовый генератор случайных чисел</w:t>
            </w:r>
            <w:r w:rsidR="00B76191" w:rsidRPr="004C7E3E">
              <w:rPr>
                <w:noProof/>
                <w:webHidden/>
              </w:rPr>
              <w:tab/>
            </w:r>
          </w:hyperlink>
          <w:r w:rsidR="000B7DAD">
            <w:t>3</w:t>
          </w:r>
        </w:p>
        <w:p w:rsidR="00B76191" w:rsidRPr="004C7E3E" w:rsidRDefault="00CA2207" w:rsidP="000347FB">
          <w:pPr>
            <w:pStyle w:val="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3810043" w:history="1">
            <w:r w:rsidR="00B76191">
              <w:rPr>
                <w:rStyle w:val="a4"/>
                <w:noProof/>
              </w:rPr>
              <w:t>А</w:t>
            </w:r>
            <w:r w:rsidR="00B76191" w:rsidRPr="004C7E3E">
              <w:rPr>
                <w:rStyle w:val="a4"/>
                <w:noProof/>
              </w:rPr>
              <w:t>ппаратно-пр</w:t>
            </w:r>
            <w:r w:rsidR="00B76191">
              <w:rPr>
                <w:rStyle w:val="a4"/>
                <w:noProof/>
              </w:rPr>
              <w:t>ограммный комплекс «К</w:t>
            </w:r>
            <w:r w:rsidR="00B76191" w:rsidRPr="004C7E3E">
              <w:rPr>
                <w:rStyle w:val="a4"/>
                <w:noProof/>
              </w:rPr>
              <w:t>иберполигон»</w:t>
            </w:r>
            <w:r w:rsidR="00B76191" w:rsidRPr="004C7E3E">
              <w:rPr>
                <w:noProof/>
                <w:webHidden/>
              </w:rPr>
              <w:tab/>
            </w:r>
          </w:hyperlink>
          <w:r w:rsidR="000B7DAD">
            <w:t>4</w:t>
          </w:r>
        </w:p>
        <w:p w:rsidR="00B76191" w:rsidRDefault="00CA2207" w:rsidP="000347FB">
          <w:pPr>
            <w:pStyle w:val="1"/>
            <w:spacing w:line="240" w:lineRule="auto"/>
          </w:pPr>
          <w:hyperlink w:anchor="_Toc3810044" w:history="1">
            <w:r w:rsidR="00B76191">
              <w:rPr>
                <w:rStyle w:val="a4"/>
                <w:noProof/>
              </w:rPr>
              <w:t>А</w:t>
            </w:r>
            <w:r w:rsidR="00B76191" w:rsidRPr="004C7E3E">
              <w:rPr>
                <w:rStyle w:val="a4"/>
                <w:noProof/>
              </w:rPr>
              <w:t>ппаратно-программный комплекс генерации случайных последовательностей на основе физического источника шума</w:t>
            </w:r>
            <w:r w:rsidR="00B76191" w:rsidRPr="004C7E3E">
              <w:rPr>
                <w:noProof/>
                <w:webHidden/>
              </w:rPr>
              <w:tab/>
            </w:r>
          </w:hyperlink>
          <w:r w:rsidR="000B7DAD">
            <w:t>5</w:t>
          </w:r>
        </w:p>
        <w:p w:rsidR="0091505A" w:rsidRDefault="0091505A" w:rsidP="00584DAD">
          <w:pPr>
            <w:spacing w:after="0" w:line="24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С</w:t>
          </w:r>
          <w:r w:rsidRPr="00840129">
            <w:rPr>
              <w:rFonts w:ascii="Times New Roman" w:hAnsi="Times New Roman" w:cs="Times New Roman"/>
            </w:rPr>
            <w:t xml:space="preserve">истема передачи секретного ключа на основе протоколов </w:t>
          </w:r>
        </w:p>
        <w:p w:rsidR="0091505A" w:rsidRDefault="0091505A" w:rsidP="0002182B">
          <w:pPr>
            <w:spacing w:after="100" w:line="240" w:lineRule="auto"/>
            <w:jc w:val="both"/>
            <w:rPr>
              <w:rFonts w:ascii="Times New Roman" w:hAnsi="Times New Roman" w:cs="Times New Roman"/>
            </w:rPr>
          </w:pPr>
          <w:r w:rsidRPr="00840129">
            <w:rPr>
              <w:rFonts w:ascii="Times New Roman" w:hAnsi="Times New Roman" w:cs="Times New Roman"/>
            </w:rPr>
            <w:t>квантовой криптографии</w:t>
          </w:r>
          <w:r>
            <w:rPr>
              <w:rFonts w:ascii="Times New Roman" w:hAnsi="Times New Roman" w:cs="Times New Roman"/>
            </w:rPr>
            <w:t>…………………..…………………</w:t>
          </w:r>
          <w:r w:rsidR="00584DAD">
            <w:rPr>
              <w:rFonts w:ascii="Times New Roman" w:hAnsi="Times New Roman" w:cs="Times New Roman"/>
            </w:rPr>
            <w:t>..</w:t>
          </w:r>
          <w:r>
            <w:rPr>
              <w:rFonts w:ascii="Times New Roman" w:hAnsi="Times New Roman" w:cs="Times New Roman"/>
            </w:rPr>
            <w:t>………..</w:t>
          </w:r>
          <w:r w:rsidR="000347FB">
            <w:rPr>
              <w:rFonts w:ascii="Times New Roman" w:hAnsi="Times New Roman" w:cs="Times New Roman"/>
            </w:rPr>
            <w:t>...</w:t>
          </w:r>
          <w:r w:rsidR="000B7DAD">
            <w:rPr>
              <w:rFonts w:ascii="Times New Roman" w:hAnsi="Times New Roman" w:cs="Times New Roman"/>
            </w:rPr>
            <w:t>6</w:t>
          </w:r>
        </w:p>
        <w:p w:rsidR="00B76191" w:rsidRPr="004C7E3E" w:rsidRDefault="00CA2207" w:rsidP="000347FB">
          <w:pPr>
            <w:pStyle w:val="1"/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3810045" w:history="1">
            <w:r w:rsidR="00B76191">
              <w:rPr>
                <w:rStyle w:val="a4"/>
                <w:noProof/>
              </w:rPr>
              <w:t>Г</w:t>
            </w:r>
            <w:r w:rsidR="00B76191" w:rsidRPr="004C7E3E">
              <w:rPr>
                <w:rStyle w:val="a4"/>
                <w:noProof/>
              </w:rPr>
              <w:t>енератор шума ГИКШ-1</w:t>
            </w:r>
            <w:r w:rsidR="00B76191" w:rsidRPr="004C7E3E">
              <w:rPr>
                <w:noProof/>
                <w:webHidden/>
              </w:rPr>
              <w:tab/>
            </w:r>
          </w:hyperlink>
          <w:r w:rsidR="000B7DAD">
            <w:t>7</w:t>
          </w:r>
        </w:p>
        <w:p w:rsidR="00B76191" w:rsidRPr="004C7E3E" w:rsidRDefault="00B76191" w:rsidP="000347FB">
          <w:pPr>
            <w:pStyle w:val="a3"/>
            <w:spacing w:before="120" w:beforeAutospacing="0" w:afterAutospacing="0"/>
            <w:jc w:val="center"/>
            <w:rPr>
              <w:rStyle w:val="a4"/>
              <w:i/>
              <w:sz w:val="22"/>
            </w:rPr>
          </w:pPr>
          <w:r w:rsidRPr="004C7E3E">
            <w:rPr>
              <w:i/>
              <w:sz w:val="22"/>
            </w:rPr>
            <w:t>II. ИНТЕЛЛЕКТУАЛЬНЫЕ ИНФОРМАЦИОННЫЕ СИСТЕМЫ</w:t>
          </w:r>
        </w:p>
        <w:p w:rsidR="000B7DAD" w:rsidRPr="004C7E3E" w:rsidRDefault="00CA2207" w:rsidP="000B7DAD">
          <w:pPr>
            <w:pStyle w:val="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3810041" w:history="1">
            <w:r w:rsidR="000B7DAD" w:rsidRPr="001A342F">
              <w:rPr>
                <w:rStyle w:val="a4"/>
                <w:noProof/>
              </w:rPr>
              <w:t xml:space="preserve">Веб-ресурс для регистрации и формирования отметок о состоянии почтовых отправлений с мобильного приложения с использованием </w:t>
            </w:r>
            <w:r w:rsidR="000B7DAD">
              <w:rPr>
                <w:rStyle w:val="a4"/>
                <w:noProof/>
                <w:lang w:val="en-US"/>
              </w:rPr>
              <w:t>QR</w:t>
            </w:r>
            <w:r w:rsidR="000B7DAD" w:rsidRPr="001A342F">
              <w:rPr>
                <w:rStyle w:val="a4"/>
                <w:noProof/>
              </w:rPr>
              <w:t>-кода</w:t>
            </w:r>
            <w:r w:rsidR="000B7DAD" w:rsidRPr="004C7E3E">
              <w:rPr>
                <w:noProof/>
                <w:webHidden/>
              </w:rPr>
              <w:tab/>
            </w:r>
          </w:hyperlink>
          <w:r w:rsidR="000B7DAD">
            <w:t>8</w:t>
          </w:r>
        </w:p>
        <w:p w:rsidR="00B76191" w:rsidRPr="00B33311" w:rsidRDefault="00B76191" w:rsidP="000347FB">
          <w:pPr>
            <w:pStyle w:val="1"/>
            <w:spacing w:line="240" w:lineRule="auto"/>
          </w:pPr>
          <w:r w:rsidRPr="00B33311">
            <w:t>Гибридный 3D-принтер</w:t>
          </w:r>
          <w:r w:rsidR="000347FB">
            <w:rPr>
              <w:webHidden/>
            </w:rPr>
            <w:tab/>
            <w:t>9</w:t>
          </w:r>
        </w:p>
        <w:p w:rsidR="00B76191" w:rsidRPr="004C7E3E" w:rsidRDefault="00CA2207" w:rsidP="000347FB">
          <w:pPr>
            <w:pStyle w:val="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3810046" w:history="1">
            <w:r w:rsidR="00B76191">
              <w:rPr>
                <w:rStyle w:val="a4"/>
                <w:noProof/>
              </w:rPr>
              <w:t>И</w:t>
            </w:r>
            <w:r w:rsidR="00B76191" w:rsidRPr="004C7E3E">
              <w:rPr>
                <w:rStyle w:val="a4"/>
                <w:noProof/>
              </w:rPr>
              <w:t>нтеллектуальная система контроля и управления абонентским ящиком</w:t>
            </w:r>
            <w:r w:rsidR="00B76191" w:rsidRPr="004C7E3E">
              <w:rPr>
                <w:noProof/>
                <w:webHidden/>
              </w:rPr>
              <w:tab/>
            </w:r>
          </w:hyperlink>
          <w:r w:rsidR="000347FB">
            <w:t>10</w:t>
          </w:r>
        </w:p>
        <w:p w:rsidR="00B76191" w:rsidRPr="004C7E3E" w:rsidRDefault="00CA2207" w:rsidP="000347FB">
          <w:pPr>
            <w:pStyle w:val="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3810047" w:history="1">
            <w:r w:rsidR="00B76191">
              <w:rPr>
                <w:rStyle w:val="a4"/>
                <w:noProof/>
              </w:rPr>
              <w:t>С</w:t>
            </w:r>
            <w:r w:rsidR="00B76191" w:rsidRPr="004C7E3E">
              <w:rPr>
                <w:rStyle w:val="a4"/>
                <w:noProof/>
              </w:rPr>
              <w:t xml:space="preserve">истема контроля прохождения на защищенный объект. </w:t>
            </w:r>
            <w:r w:rsidR="00B76191">
              <w:rPr>
                <w:rStyle w:val="a4"/>
                <w:noProof/>
              </w:rPr>
              <w:t>С</w:t>
            </w:r>
            <w:r w:rsidR="00B76191" w:rsidRPr="004C7E3E">
              <w:rPr>
                <w:rStyle w:val="a4"/>
                <w:noProof/>
              </w:rPr>
              <w:t>истема пропуска с биометрической идентификацией</w:t>
            </w:r>
            <w:r w:rsidR="00B76191" w:rsidRPr="004C7E3E">
              <w:rPr>
                <w:noProof/>
                <w:webHidden/>
              </w:rPr>
              <w:tab/>
            </w:r>
            <w:r w:rsidR="00B76191">
              <w:rPr>
                <w:noProof/>
                <w:webHidden/>
              </w:rPr>
              <w:t>1</w:t>
            </w:r>
          </w:hyperlink>
          <w:r w:rsidR="000347FB">
            <w:t>1</w:t>
          </w:r>
        </w:p>
        <w:p w:rsidR="000B7DAD" w:rsidRDefault="00CA2207" w:rsidP="000B7DAD">
          <w:pPr>
            <w:pStyle w:val="1"/>
            <w:spacing w:line="240" w:lineRule="auto"/>
          </w:pPr>
          <w:hyperlink w:anchor="_Toc3810050" w:history="1">
            <w:r w:rsidR="000B7DAD" w:rsidRPr="0091505A">
              <w:rPr>
                <w:rStyle w:val="a4"/>
                <w:noProof/>
                <w:color w:val="auto"/>
                <w:u w:val="none"/>
              </w:rPr>
              <w:t>Умный почтовый ящик</w:t>
            </w:r>
            <w:r w:rsidR="000B7DAD" w:rsidRPr="004C7E3E">
              <w:rPr>
                <w:noProof/>
                <w:webHidden/>
              </w:rPr>
              <w:tab/>
            </w:r>
          </w:hyperlink>
          <w:r w:rsidR="000B7DAD">
            <w:t>12</w:t>
          </w:r>
        </w:p>
        <w:p w:rsidR="00B76191" w:rsidRDefault="00B76191" w:rsidP="000347FB">
          <w:pPr>
            <w:pStyle w:val="1"/>
            <w:spacing w:line="240" w:lineRule="auto"/>
            <w:rPr>
              <w:webHidden/>
            </w:rPr>
          </w:pPr>
          <w:r w:rsidRPr="005E1167">
            <w:t>Портативная интеллектуальная система «</w:t>
          </w:r>
          <w:r>
            <w:t>У</w:t>
          </w:r>
          <w:r w:rsidRPr="005E1167">
            <w:t>мный дом»</w:t>
          </w:r>
          <w:r w:rsidRPr="005E1167">
            <w:rPr>
              <w:webHidden/>
            </w:rPr>
            <w:tab/>
          </w:r>
          <w:r>
            <w:rPr>
              <w:webHidden/>
            </w:rPr>
            <w:t>1</w:t>
          </w:r>
          <w:r w:rsidR="000347FB">
            <w:rPr>
              <w:webHidden/>
            </w:rPr>
            <w:t>3</w:t>
          </w:r>
        </w:p>
        <w:p w:rsidR="00B76191" w:rsidRDefault="00B76191" w:rsidP="000347FB">
          <w:pPr>
            <w:pStyle w:val="1"/>
            <w:spacing w:line="240" w:lineRule="auto"/>
            <w:rPr>
              <w:webHidden/>
            </w:rPr>
          </w:pPr>
          <w:r w:rsidRPr="005E1167">
            <w:t>Программа анализа диаграмм направленности антенн транспондеров систем радиочастотной идентификации</w:t>
          </w:r>
          <w:r w:rsidRPr="005E1167">
            <w:rPr>
              <w:webHidden/>
            </w:rPr>
            <w:tab/>
          </w:r>
          <w:r>
            <w:rPr>
              <w:webHidden/>
            </w:rPr>
            <w:t>1</w:t>
          </w:r>
          <w:r w:rsidR="000347FB">
            <w:rPr>
              <w:webHidden/>
            </w:rPr>
            <w:t>4</w:t>
          </w:r>
        </w:p>
        <w:p w:rsidR="00B76191" w:rsidRDefault="00B76191" w:rsidP="000347FB">
          <w:pPr>
            <w:pStyle w:val="1"/>
            <w:spacing w:line="240" w:lineRule="auto"/>
            <w:rPr>
              <w:webHidden/>
            </w:rPr>
          </w:pPr>
          <w:r w:rsidRPr="005E1167">
            <w:t>Комплект оборудования для анализа спектра сетей радиодоступа</w:t>
          </w:r>
          <w:r w:rsidRPr="005E1167">
            <w:rPr>
              <w:webHidden/>
            </w:rPr>
            <w:tab/>
          </w:r>
          <w:r>
            <w:rPr>
              <w:webHidden/>
            </w:rPr>
            <w:t>1</w:t>
          </w:r>
          <w:r w:rsidR="000347FB">
            <w:rPr>
              <w:webHidden/>
            </w:rPr>
            <w:t>5</w:t>
          </w:r>
        </w:p>
        <w:p w:rsidR="00B76191" w:rsidRDefault="00B76191" w:rsidP="000347FB">
          <w:pPr>
            <w:pStyle w:val="1"/>
            <w:spacing w:line="240" w:lineRule="auto"/>
            <w:rPr>
              <w:webHidden/>
            </w:rPr>
          </w:pPr>
          <w:r w:rsidRPr="005E33E4">
            <w:t>Информационно-аналитический ресурс научного журнала «</w:t>
          </w:r>
          <w:r>
            <w:t>П</w:t>
          </w:r>
          <w:r w:rsidRPr="005E33E4">
            <w:t>роблемы инфокоммуникаций»</w:t>
          </w:r>
          <w:r w:rsidRPr="005E1167">
            <w:rPr>
              <w:webHidden/>
            </w:rPr>
            <w:tab/>
          </w:r>
          <w:r>
            <w:rPr>
              <w:webHidden/>
            </w:rPr>
            <w:t>1</w:t>
          </w:r>
          <w:r w:rsidR="000347FB">
            <w:rPr>
              <w:webHidden/>
            </w:rPr>
            <w:t>6</w:t>
          </w:r>
        </w:p>
        <w:p w:rsidR="00B76191" w:rsidRDefault="00B76191" w:rsidP="000347FB">
          <w:pPr>
            <w:pStyle w:val="1"/>
            <w:spacing w:line="240" w:lineRule="auto"/>
            <w:rPr>
              <w:webHidden/>
            </w:rPr>
          </w:pPr>
          <w:r w:rsidRPr="004A7BBD">
            <w:t>Пожарный извещатель на основе оптоволокна</w:t>
          </w:r>
          <w:r w:rsidRPr="005E1167">
            <w:rPr>
              <w:webHidden/>
            </w:rPr>
            <w:tab/>
          </w:r>
          <w:r>
            <w:rPr>
              <w:webHidden/>
            </w:rPr>
            <w:t>1</w:t>
          </w:r>
          <w:r w:rsidR="000347FB">
            <w:rPr>
              <w:webHidden/>
            </w:rPr>
            <w:t>7</w:t>
          </w:r>
        </w:p>
        <w:p w:rsidR="00B76191" w:rsidRPr="005E33E4" w:rsidRDefault="00B76191" w:rsidP="000347FB">
          <w:pPr>
            <w:pStyle w:val="1"/>
            <w:spacing w:line="240" w:lineRule="auto"/>
          </w:pPr>
          <w:r>
            <w:t xml:space="preserve">Макет линии для измерения на сети </w:t>
          </w:r>
          <w:r>
            <w:rPr>
              <w:lang w:val="en-US"/>
            </w:rPr>
            <w:t>PON</w:t>
          </w:r>
          <w:r w:rsidRPr="005E33E4">
            <w:rPr>
              <w:webHidden/>
            </w:rPr>
            <w:tab/>
            <w:t>1</w:t>
          </w:r>
          <w:r w:rsidR="000347FB">
            <w:rPr>
              <w:webHidden/>
            </w:rPr>
            <w:t>8</w:t>
          </w:r>
        </w:p>
        <w:p w:rsidR="00B76191" w:rsidRDefault="00B76191" w:rsidP="000347FB">
          <w:pPr>
            <w:pStyle w:val="1"/>
            <w:spacing w:line="240" w:lineRule="auto"/>
            <w:rPr>
              <w:webHidden/>
            </w:rPr>
          </w:pPr>
          <w:r>
            <w:t>Биометрическая система контроля и управления доступом</w:t>
          </w:r>
          <w:r w:rsidRPr="005E33E4">
            <w:rPr>
              <w:webHidden/>
            </w:rPr>
            <w:tab/>
          </w:r>
          <w:r w:rsidR="000347FB">
            <w:rPr>
              <w:webHidden/>
            </w:rPr>
            <w:t>19</w:t>
          </w:r>
        </w:p>
        <w:p w:rsidR="00D606B2" w:rsidRDefault="005442AC" w:rsidP="000347FB">
          <w:pPr>
            <w:pStyle w:val="1"/>
            <w:spacing w:line="240" w:lineRule="auto"/>
          </w:pPr>
          <w:r>
            <w:t>Портати</w:t>
          </w:r>
          <w:r w:rsidR="00D606B2">
            <w:t>вный проектор…………………………………</w:t>
          </w:r>
          <w:r w:rsidR="008C17B8" w:rsidRPr="005E33E4">
            <w:rPr>
              <w:webHidden/>
            </w:rPr>
            <w:tab/>
          </w:r>
          <w:r w:rsidR="00D606B2">
            <w:t>……………...</w:t>
          </w:r>
          <w:r>
            <w:t>..</w:t>
          </w:r>
          <w:r w:rsidR="00D606B2">
            <w:t>.</w:t>
          </w:r>
          <w:r>
            <w:t>2</w:t>
          </w:r>
          <w:r w:rsidR="000347FB">
            <w:t>0</w:t>
          </w:r>
        </w:p>
        <w:p w:rsidR="00C83C08" w:rsidRDefault="00C83C08" w:rsidP="000347FB">
          <w:pPr>
            <w:pStyle w:val="1"/>
            <w:spacing w:line="240" w:lineRule="auto"/>
          </w:pPr>
          <w:r>
            <w:t>С</w:t>
          </w:r>
          <w:r w:rsidRPr="00C83C08">
            <w:t>истема детекции воды</w:t>
          </w:r>
          <w:r w:rsidR="00A5665A">
            <w:t>……………………………………………</w:t>
          </w:r>
          <w:r w:rsidR="008C17B8" w:rsidRPr="005E33E4">
            <w:rPr>
              <w:webHidden/>
            </w:rPr>
            <w:tab/>
          </w:r>
          <w:r w:rsidR="00A5665A">
            <w:t>…….2</w:t>
          </w:r>
          <w:r w:rsidR="000347FB">
            <w:t>1</w:t>
          </w:r>
        </w:p>
        <w:p w:rsidR="00DF0B05" w:rsidRDefault="00DF0B05" w:rsidP="000347FB">
          <w:pPr>
            <w:spacing w:after="100"/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</w:pPr>
          <w:r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lastRenderedPageBreak/>
            <w:t>П</w:t>
          </w:r>
          <w:r w:rsidRPr="00DF0B05"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очтовые отправления на основе RFID-меток</w:t>
          </w:r>
          <w:r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………………</w:t>
          </w:r>
          <w:r w:rsidR="008C17B8" w:rsidRPr="005E33E4">
            <w:rPr>
              <w:webHidden/>
            </w:rPr>
            <w:tab/>
          </w:r>
          <w:r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……</w:t>
          </w:r>
          <w:r w:rsidR="008C17B8"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…</w:t>
          </w:r>
          <w:r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...2</w:t>
          </w:r>
          <w:r w:rsidR="000347FB"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2</w:t>
          </w:r>
        </w:p>
        <w:p w:rsidR="00840129" w:rsidRPr="00840129" w:rsidRDefault="00840129" w:rsidP="000347FB">
          <w:pPr>
            <w:spacing w:after="100"/>
            <w:jc w:val="both"/>
            <w:rPr>
              <w:rFonts w:ascii="Times New Roman" w:hAnsi="Times New Roman" w:cs="Times New Roman"/>
              <w:b/>
            </w:rPr>
          </w:pPr>
          <w:r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Б</w:t>
          </w:r>
          <w:r w:rsidRPr="00840129"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еспроводная охранно-пожарная сигнализация</w:t>
          </w:r>
          <w:r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……</w:t>
          </w:r>
          <w:r w:rsidR="008C17B8"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..</w:t>
          </w:r>
          <w:r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………</w:t>
          </w:r>
          <w:r w:rsidR="008C17B8" w:rsidRPr="005E33E4">
            <w:rPr>
              <w:webHidden/>
            </w:rPr>
            <w:tab/>
          </w:r>
          <w:r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……</w:t>
          </w:r>
          <w:r w:rsidR="008C17B8"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…..</w:t>
          </w:r>
          <w:r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.2</w:t>
          </w:r>
          <w:r w:rsidR="000347FB">
            <w:rPr>
              <w:rStyle w:val="field"/>
              <w:rFonts w:ascii="Times New Roman" w:hAnsi="Times New Roman" w:cs="Times New Roman"/>
              <w:bCs/>
              <w:bdr w:val="none" w:sz="0" w:space="0" w:color="auto" w:frame="1"/>
            </w:rPr>
            <w:t>3</w:t>
          </w:r>
        </w:p>
        <w:p w:rsidR="00B76191" w:rsidRPr="004C7E3E" w:rsidRDefault="00B76191" w:rsidP="000347FB">
          <w:pPr>
            <w:pStyle w:val="a3"/>
            <w:spacing w:before="240" w:beforeAutospacing="0" w:afterAutospacing="0"/>
            <w:jc w:val="center"/>
            <w:rPr>
              <w:rStyle w:val="a4"/>
              <w:i/>
              <w:sz w:val="22"/>
            </w:rPr>
          </w:pPr>
          <w:r w:rsidRPr="004C7E3E">
            <w:rPr>
              <w:i/>
              <w:sz w:val="22"/>
            </w:rPr>
            <w:t>III. ИНФОРМАЦИОННЫЕ ТЕХНОЛОГИИ В ОБРАЗОВАНИИ</w:t>
          </w:r>
        </w:p>
        <w:p w:rsidR="00B76191" w:rsidRPr="004C7E3E" w:rsidRDefault="00CA2207" w:rsidP="000347FB">
          <w:pPr>
            <w:pStyle w:val="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3810051" w:history="1">
            <w:r w:rsidR="00B76191">
              <w:rPr>
                <w:rStyle w:val="a4"/>
                <w:noProof/>
              </w:rPr>
              <w:t>Т</w:t>
            </w:r>
            <w:r w:rsidR="00B76191" w:rsidRPr="004C7E3E">
              <w:rPr>
                <w:rStyle w:val="a4"/>
                <w:noProof/>
              </w:rPr>
              <w:t>олковый словарь основных терминов по информационно-коммуникационным технологиям для лиц с нарушением слуха</w:t>
            </w:r>
            <w:r w:rsidR="00B76191" w:rsidRPr="004C7E3E">
              <w:rPr>
                <w:noProof/>
                <w:webHidden/>
              </w:rPr>
              <w:tab/>
            </w:r>
            <w:r w:rsidR="00B76191" w:rsidRPr="000347FB">
              <w:rPr>
                <w:noProof/>
                <w:webHidden/>
              </w:rPr>
              <w:t>2</w:t>
            </w:r>
          </w:hyperlink>
          <w:r w:rsidR="000347FB">
            <w:t>4</w:t>
          </w:r>
        </w:p>
        <w:p w:rsidR="00B76191" w:rsidRPr="004C7E3E" w:rsidRDefault="00CA2207" w:rsidP="000347FB">
          <w:pPr>
            <w:pStyle w:val="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3810052" w:history="1">
            <w:r w:rsidR="00B76191">
              <w:rPr>
                <w:rStyle w:val="a4"/>
                <w:noProof/>
              </w:rPr>
              <w:t>Э</w:t>
            </w:r>
            <w:r w:rsidR="00B76191" w:rsidRPr="004C7E3E">
              <w:rPr>
                <w:rStyle w:val="a4"/>
                <w:noProof/>
              </w:rPr>
              <w:t>лектронные средства обучения в области обеспечения почтовой безопасности</w:t>
            </w:r>
            <w:r w:rsidR="00B76191" w:rsidRPr="004C7E3E">
              <w:rPr>
                <w:noProof/>
                <w:webHidden/>
              </w:rPr>
              <w:tab/>
            </w:r>
            <w:r w:rsidR="00B76191" w:rsidRPr="000347FB">
              <w:rPr>
                <w:noProof/>
                <w:webHidden/>
              </w:rPr>
              <w:t>2</w:t>
            </w:r>
          </w:hyperlink>
          <w:r w:rsidR="000347FB">
            <w:t>5</w:t>
          </w:r>
        </w:p>
        <w:p w:rsidR="00B76191" w:rsidRPr="000347FB" w:rsidRDefault="00CA2207" w:rsidP="000347FB">
          <w:pPr>
            <w:pStyle w:val="1"/>
            <w:spacing w:line="240" w:lineRule="auto"/>
          </w:pPr>
          <w:hyperlink w:anchor="_Toc3810053" w:history="1">
            <w:r w:rsidR="00B76191">
              <w:rPr>
                <w:rStyle w:val="a4"/>
                <w:noProof/>
              </w:rPr>
              <w:t>Т</w:t>
            </w:r>
            <w:r w:rsidR="00B76191" w:rsidRPr="004C7E3E">
              <w:rPr>
                <w:rStyle w:val="a4"/>
                <w:noProof/>
              </w:rPr>
              <w:t xml:space="preserve">ехнология инклюзивного образования для лиц с нарушением </w:t>
            </w:r>
            <w:r w:rsidR="00B76191" w:rsidRPr="000347FB">
              <w:rPr>
                <w:rStyle w:val="a4"/>
                <w:noProof/>
              </w:rPr>
              <w:br/>
            </w:r>
            <w:r w:rsidR="00B76191" w:rsidRPr="004C7E3E">
              <w:rPr>
                <w:rStyle w:val="a4"/>
                <w:noProof/>
              </w:rPr>
              <w:t>слуха</w:t>
            </w:r>
            <w:r w:rsidR="00B76191" w:rsidRPr="004C7E3E">
              <w:rPr>
                <w:noProof/>
                <w:webHidden/>
              </w:rPr>
              <w:tab/>
            </w:r>
            <w:r w:rsidR="00B76191" w:rsidRPr="000347FB">
              <w:rPr>
                <w:noProof/>
                <w:webHidden/>
              </w:rPr>
              <w:t>2</w:t>
            </w:r>
          </w:hyperlink>
          <w:r w:rsidR="000347FB">
            <w:t>6</w:t>
          </w:r>
        </w:p>
        <w:p w:rsidR="000347FB" w:rsidRDefault="00B76191" w:rsidP="000347FB">
          <w:pPr>
            <w:pStyle w:val="1"/>
            <w:spacing w:after="0" w:line="240" w:lineRule="auto"/>
          </w:pPr>
          <w:r w:rsidRPr="0080156D">
            <w:t xml:space="preserve">Информационная образовательная среда для формирования профессиональной культуры студентов инженерных </w:t>
          </w:r>
        </w:p>
        <w:p w:rsidR="00B76191" w:rsidRPr="0080156D" w:rsidRDefault="00B76191" w:rsidP="000347FB">
          <w:pPr>
            <w:pStyle w:val="1"/>
            <w:spacing w:line="240" w:lineRule="auto"/>
          </w:pPr>
          <w:r w:rsidRPr="0080156D">
            <w:t>специальностей</w:t>
          </w:r>
          <w:r w:rsidRPr="0080156D">
            <w:rPr>
              <w:webHidden/>
            </w:rPr>
            <w:tab/>
            <w:t>2</w:t>
          </w:r>
          <w:r w:rsidR="000347FB">
            <w:rPr>
              <w:webHidden/>
            </w:rPr>
            <w:t>7</w:t>
          </w:r>
        </w:p>
        <w:p w:rsidR="00993CAB" w:rsidRDefault="00B76191" w:rsidP="000347FB">
          <w:pPr>
            <w:pStyle w:val="1"/>
            <w:spacing w:line="240" w:lineRule="auto"/>
          </w:pPr>
          <w:r>
            <w:t>Обучающая программа</w:t>
          </w:r>
          <w:r w:rsidRPr="00EE455A">
            <w:t xml:space="preserve"> по настройке и функционированию цифровой радиорелейной станции </w:t>
          </w:r>
          <w:r>
            <w:rPr>
              <w:lang w:val="en-US"/>
            </w:rPr>
            <w:t>H</w:t>
          </w:r>
          <w:r w:rsidRPr="00EE455A">
            <w:t>-429</w:t>
          </w:r>
          <w:r w:rsidRPr="0080156D">
            <w:rPr>
              <w:webHidden/>
            </w:rPr>
            <w:tab/>
            <w:t>2</w:t>
          </w:r>
          <w:r w:rsidR="00CA2207" w:rsidRPr="004C7E3E">
            <w:fldChar w:fldCharType="end"/>
          </w:r>
          <w:r w:rsidR="000347FB">
            <w:t>8</w:t>
          </w:r>
        </w:p>
        <w:p w:rsidR="0091505A" w:rsidRDefault="00CA2207" w:rsidP="0091505A">
          <w:pPr>
            <w:pStyle w:val="1"/>
            <w:spacing w:line="240" w:lineRule="auto"/>
          </w:pPr>
          <w:hyperlink w:anchor="_Toc3810048" w:history="1">
            <w:r w:rsidR="0091505A" w:rsidRPr="0091505A">
              <w:rPr>
                <w:rStyle w:val="a4"/>
                <w:noProof/>
                <w:color w:val="auto"/>
                <w:u w:val="none"/>
              </w:rPr>
              <w:t>Лабораторная установка по изучению домофонных систем, систем видеонаблюдения, систем контроля доступа</w:t>
            </w:r>
            <w:r w:rsidR="0091505A" w:rsidRPr="004C7E3E">
              <w:rPr>
                <w:noProof/>
                <w:webHidden/>
              </w:rPr>
              <w:tab/>
            </w:r>
          </w:hyperlink>
          <w:r w:rsidR="000347FB">
            <w:t>29</w:t>
          </w:r>
        </w:p>
        <w:p w:rsidR="000B7DAD" w:rsidRPr="004C7E3E" w:rsidRDefault="00CA2207" w:rsidP="000B7DAD">
          <w:pPr>
            <w:pStyle w:val="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3810049" w:history="1">
            <w:r w:rsidR="000B7DAD" w:rsidRPr="000B7DAD">
              <w:rPr>
                <w:rStyle w:val="a4"/>
                <w:noProof/>
                <w:color w:val="auto"/>
                <w:u w:val="none"/>
              </w:rPr>
              <w:t>Лабораторный стенд «Умный дом»</w:t>
            </w:r>
            <w:r w:rsidR="000B7DAD" w:rsidRPr="004C7E3E">
              <w:rPr>
                <w:noProof/>
                <w:webHidden/>
              </w:rPr>
              <w:tab/>
            </w:r>
          </w:hyperlink>
          <w:r w:rsidR="000B7DAD">
            <w:t>30</w:t>
          </w:r>
        </w:p>
        <w:p w:rsidR="00B76191" w:rsidRPr="00993CAB" w:rsidRDefault="00993CAB" w:rsidP="0091505A">
          <w:pPr>
            <w:spacing w:after="100" w:line="240" w:lineRule="auto"/>
          </w:pPr>
          <w:r>
            <w:rPr>
              <w:rFonts w:ascii="Times New Roman" w:hAnsi="Times New Roman" w:cs="Times New Roman"/>
            </w:rPr>
            <w:t>Л</w:t>
          </w:r>
          <w:r w:rsidRPr="00DF0B05">
            <w:rPr>
              <w:rFonts w:ascii="Times New Roman" w:hAnsi="Times New Roman" w:cs="Times New Roman"/>
            </w:rPr>
            <w:t>абораторная установка по изучению системы видеонаблюдения</w:t>
          </w:r>
          <w:r>
            <w:rPr>
              <w:rFonts w:ascii="Times New Roman" w:hAnsi="Times New Roman" w:cs="Times New Roman"/>
            </w:rPr>
            <w:t>…..3</w:t>
          </w:r>
          <w:r w:rsidR="000347FB">
            <w:rPr>
              <w:rFonts w:ascii="Times New Roman" w:hAnsi="Times New Roman" w:cs="Times New Roman"/>
            </w:rPr>
            <w:t>1</w:t>
          </w:r>
        </w:p>
      </w:sdtContent>
    </w:sdt>
    <w:p w:rsidR="00924246" w:rsidRDefault="00CA2207">
      <w:pPr>
        <w:spacing w:after="200" w:line="276" w:lineRule="auto"/>
        <w:rPr>
          <w:rStyle w:val="layout"/>
        </w:rPr>
        <w:sectPr w:rsidR="00924246" w:rsidSect="005F4912">
          <w:footerReference w:type="first" r:id="rId8"/>
          <w:pgSz w:w="8419" w:h="11906" w:orient="landscape" w:code="9"/>
          <w:pgMar w:top="851" w:right="851" w:bottom="851" w:left="851" w:header="709" w:footer="709" w:gutter="0"/>
          <w:pgNumType w:start="3"/>
          <w:cols w:space="708"/>
          <w:docGrid w:linePitch="360"/>
        </w:sectPr>
      </w:pPr>
      <w:r>
        <w:rPr>
          <w:noProof/>
          <w:lang w:eastAsia="ru-RU"/>
        </w:rPr>
        <w:pict>
          <v:rect id="_x0000_s1029" style="position:absolute;margin-left:-12.55pt;margin-top:278.85pt;width:39pt;height:36.75pt;z-index:251661312" stroked="f"/>
        </w:pict>
      </w:r>
      <w:r w:rsidR="00B76191">
        <w:rPr>
          <w:rStyle w:val="layout"/>
        </w:rPr>
        <w:br w:type="page"/>
      </w:r>
    </w:p>
    <w:p w:rsidR="007677CC" w:rsidRPr="002337F3" w:rsidRDefault="007677CC" w:rsidP="007677CC">
      <w:pPr>
        <w:pStyle w:val="10"/>
        <w:spacing w:after="120"/>
        <w:outlineLvl w:val="0"/>
      </w:pPr>
      <w:bookmarkStart w:id="1" w:name="_Toc3810043"/>
      <w:bookmarkEnd w:id="0"/>
      <w:r w:rsidRPr="002337F3">
        <w:lastRenderedPageBreak/>
        <w:t>КВАНТОВЫЙ ГЕНЕРАТОР СЛУЧАЙНЫХ ЧИСЕЛ</w:t>
      </w:r>
    </w:p>
    <w:p w:rsidR="007677CC" w:rsidRPr="00C119D8" w:rsidRDefault="007677CC" w:rsidP="007677CC">
      <w:pPr>
        <w:spacing w:after="0" w:line="240" w:lineRule="auto"/>
        <w:rPr>
          <w:rFonts w:ascii="Times New Roman" w:hAnsi="Times New Roman" w:cs="Times New Roman"/>
          <w:color w:val="0033CC"/>
        </w:rPr>
      </w:pPr>
      <w:r w:rsidRPr="002337F3">
        <w:rPr>
          <w:rFonts w:ascii="Times New Roman" w:hAnsi="Times New Roman" w:cs="Times New Roman"/>
          <w:color w:val="0067B4"/>
        </w:rPr>
        <w:t>НАЗНАЧЕНИЕ</w:t>
      </w:r>
    </w:p>
    <w:p w:rsidR="007677CC" w:rsidRPr="00EB2675" w:rsidRDefault="007677CC" w:rsidP="007677C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Генерация случайных чисел для формирования ключей шифрования в информационно-коммуникационных системах с</w:t>
      </w:r>
      <w:r w:rsidR="00D606B2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>
        <w:rPr>
          <w:rFonts w:ascii="Times New Roman" w:hAnsi="Times New Roman" w:cs="Times New Roman"/>
        </w:rPr>
        <w:t>криптографической защитой.</w:t>
      </w:r>
    </w:p>
    <w:p w:rsidR="007677CC" w:rsidRPr="00CB53EF" w:rsidRDefault="007677CC" w:rsidP="00767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</w:rPr>
      </w:pPr>
    </w:p>
    <w:p w:rsidR="007677CC" w:rsidRPr="002337F3" w:rsidRDefault="007677CC" w:rsidP="007677CC">
      <w:pPr>
        <w:spacing w:after="0" w:line="240" w:lineRule="auto"/>
        <w:rPr>
          <w:rFonts w:ascii="Times New Roman" w:hAnsi="Times New Roman" w:cs="Times New Roman"/>
          <w:color w:val="0067B4"/>
        </w:rPr>
      </w:pPr>
      <w:r w:rsidRPr="002337F3">
        <w:rPr>
          <w:rFonts w:ascii="Times New Roman" w:hAnsi="Times New Roman" w:cs="Times New Roman"/>
          <w:color w:val="0067B4"/>
        </w:rPr>
        <w:t>ИСПОЛНИТЕЛЬ</w:t>
      </w:r>
    </w:p>
    <w:p w:rsidR="007677CC" w:rsidRPr="000C31AD" w:rsidRDefault="007677CC" w:rsidP="007677C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Кафедра математики и физики, </w:t>
      </w: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к</w:t>
      </w: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афедра </w:t>
      </w: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инфокоммуникационных технологий.</w:t>
      </w:r>
    </w:p>
    <w:p w:rsidR="007677CC" w:rsidRPr="00CB53EF" w:rsidRDefault="007677CC" w:rsidP="007677CC">
      <w:pPr>
        <w:spacing w:after="0" w:line="240" w:lineRule="auto"/>
        <w:ind w:firstLine="709"/>
        <w:rPr>
          <w:rFonts w:ascii="Times New Roman" w:hAnsi="Times New Roman" w:cs="Times New Roman"/>
          <w:sz w:val="6"/>
        </w:rPr>
      </w:pPr>
    </w:p>
    <w:p w:rsidR="007677CC" w:rsidRPr="002337F3" w:rsidRDefault="007677CC" w:rsidP="007677CC">
      <w:pPr>
        <w:spacing w:after="0" w:line="240" w:lineRule="auto"/>
        <w:rPr>
          <w:rFonts w:ascii="Times New Roman" w:hAnsi="Times New Roman" w:cs="Times New Roman"/>
          <w:color w:val="0067B4"/>
        </w:rPr>
      </w:pPr>
      <w:r w:rsidRPr="002337F3">
        <w:rPr>
          <w:rFonts w:ascii="Times New Roman" w:hAnsi="Times New Roman" w:cs="Times New Roman"/>
          <w:color w:val="0067B4"/>
        </w:rPr>
        <w:t>ОБЛАСТЬ ПРИМЕНЕНИЯ</w:t>
      </w:r>
    </w:p>
    <w:p w:rsidR="007677CC" w:rsidRDefault="007677CC" w:rsidP="007677CC">
      <w:pPr>
        <w:spacing w:after="0" w:line="240" w:lineRule="auto"/>
        <w:ind w:firstLine="397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>
        <w:rPr>
          <w:rFonts w:ascii="Times New Roman" w:hAnsi="Times New Roman" w:cs="Times New Roman"/>
          <w:szCs w:val="28"/>
        </w:rPr>
        <w:t xml:space="preserve">Генератор случайных чисел </w:t>
      </w:r>
      <w:r>
        <w:rPr>
          <w:rFonts w:ascii="Times New Roman" w:hAnsi="Times New Roman" w:cs="Times New Roman"/>
          <w:szCs w:val="28"/>
          <w:shd w:val="clear" w:color="auto" w:fill="FFFFFF"/>
        </w:rPr>
        <w:t>на основе квантовых процессов формирует бинарные случайные последовательности произвольной длины для симметричных и асимметричных систем шифрования данных.</w:t>
      </w:r>
    </w:p>
    <w:p w:rsidR="007677CC" w:rsidRPr="00255B0D" w:rsidRDefault="007677CC" w:rsidP="007677CC">
      <w:pPr>
        <w:spacing w:after="0" w:line="240" w:lineRule="auto"/>
        <w:ind w:firstLine="39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 xml:space="preserve">Устройство может быть использовано в </w:t>
      </w:r>
      <w:r w:rsidRPr="00425DEB">
        <w:rPr>
          <w:rFonts w:ascii="Times New Roman" w:hAnsi="Times New Roman" w:cs="Times New Roman"/>
          <w:szCs w:val="28"/>
        </w:rPr>
        <w:t>учреждени</w:t>
      </w:r>
      <w:r>
        <w:rPr>
          <w:rFonts w:ascii="Times New Roman" w:hAnsi="Times New Roman" w:cs="Times New Roman"/>
          <w:szCs w:val="28"/>
        </w:rPr>
        <w:t>ях</w:t>
      </w:r>
      <w:r w:rsidRPr="00425DEB">
        <w:rPr>
          <w:rFonts w:ascii="Times New Roman" w:hAnsi="Times New Roman" w:cs="Times New Roman"/>
          <w:szCs w:val="28"/>
        </w:rPr>
        <w:t xml:space="preserve"> образования</w:t>
      </w:r>
      <w:r>
        <w:rPr>
          <w:rFonts w:ascii="Times New Roman" w:hAnsi="Times New Roman" w:cs="Times New Roman"/>
          <w:szCs w:val="28"/>
        </w:rPr>
        <w:t xml:space="preserve"> при изучении специальных дисциплин, содержание которых связано с</w:t>
      </w:r>
      <w:r w:rsidR="00D606B2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>
        <w:rPr>
          <w:rFonts w:ascii="Times New Roman" w:hAnsi="Times New Roman" w:cs="Times New Roman"/>
          <w:szCs w:val="28"/>
        </w:rPr>
        <w:t>получением теоретических знаний и практических</w:t>
      </w:r>
      <w:r w:rsidRPr="00425DEB">
        <w:rPr>
          <w:rFonts w:ascii="Times New Roman" w:hAnsi="Times New Roman" w:cs="Times New Roman"/>
          <w:szCs w:val="28"/>
        </w:rPr>
        <w:t xml:space="preserve"> навык</w:t>
      </w:r>
      <w:r>
        <w:rPr>
          <w:rFonts w:ascii="Times New Roman" w:hAnsi="Times New Roman" w:cs="Times New Roman"/>
          <w:szCs w:val="28"/>
        </w:rPr>
        <w:t xml:space="preserve">ов </w:t>
      </w:r>
      <w:r w:rsidRPr="00425DEB">
        <w:rPr>
          <w:rFonts w:ascii="Times New Roman" w:hAnsi="Times New Roman" w:cs="Times New Roman"/>
          <w:szCs w:val="28"/>
        </w:rPr>
        <w:t xml:space="preserve">решения задач по </w:t>
      </w:r>
      <w:r>
        <w:rPr>
          <w:rFonts w:ascii="Times New Roman" w:hAnsi="Times New Roman" w:cs="Times New Roman"/>
          <w:szCs w:val="28"/>
        </w:rPr>
        <w:t>функциональному преобразованию информационных потоков в системах шифрования.</w:t>
      </w:r>
    </w:p>
    <w:p w:rsidR="007677CC" w:rsidRPr="00255B0D" w:rsidRDefault="007677CC" w:rsidP="007677C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"/>
        </w:rPr>
      </w:pPr>
    </w:p>
    <w:p w:rsidR="007677CC" w:rsidRPr="002337F3" w:rsidRDefault="007677CC" w:rsidP="007677CC">
      <w:pPr>
        <w:spacing w:after="0" w:line="240" w:lineRule="auto"/>
        <w:rPr>
          <w:rFonts w:ascii="Times New Roman" w:hAnsi="Times New Roman" w:cs="Times New Roman"/>
          <w:color w:val="0067B4"/>
        </w:rPr>
      </w:pPr>
      <w:r w:rsidRPr="002337F3">
        <w:rPr>
          <w:rFonts w:ascii="Times New Roman" w:hAnsi="Times New Roman" w:cs="Times New Roman"/>
          <w:color w:val="0067B4"/>
        </w:rPr>
        <w:t>КРАТКОЕ ОПИСАНИЕ</w:t>
      </w:r>
    </w:p>
    <w:p w:rsidR="007677CC" w:rsidRPr="00480842" w:rsidRDefault="007677CC" w:rsidP="007677C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F51FC3">
        <w:rPr>
          <w:rFonts w:ascii="Times New Roman" w:hAnsi="Times New Roman" w:cs="Times New Roman"/>
        </w:rPr>
        <w:t>Устройство</w:t>
      </w:r>
      <w:r w:rsidR="000747CD">
        <w:rPr>
          <w:rFonts w:ascii="Times New Roman" w:hAnsi="Times New Roman" w:cs="Times New Roman"/>
        </w:rPr>
        <w:t xml:space="preserve"> </w:t>
      </w:r>
      <w:r w:rsidRPr="00B93AFF">
        <w:rPr>
          <w:rFonts w:ascii="Times New Roman" w:hAnsi="Times New Roman" w:cs="Times New Roman"/>
        </w:rPr>
        <w:t xml:space="preserve">состоит из </w:t>
      </w:r>
      <w:r>
        <w:rPr>
          <w:rFonts w:ascii="Times New Roman" w:hAnsi="Times New Roman" w:cs="Times New Roman"/>
        </w:rPr>
        <w:t xml:space="preserve">светодиода, который при воздействии импульсов низкой интенсивности в результате квантовых процессов генерирует фотоны. </w:t>
      </w:r>
      <w:r w:rsidRPr="00480842">
        <w:rPr>
          <w:rFonts w:ascii="Times New Roman" w:hAnsi="Times New Roman" w:cs="Times New Roman"/>
        </w:rPr>
        <w:t>Детектор фотонов – высокочувствительный кремниевый ФЭУ – позволяет получать аналоговый сигнал, значение которого пропорционально количеству зарегистрированных фотонов.</w:t>
      </w:r>
    </w:p>
    <w:p w:rsidR="007677CC" w:rsidRDefault="007677CC" w:rsidP="007677C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алгоритме реализации генератора </w:t>
      </w:r>
      <w:r w:rsidRPr="00B93AFF">
        <w:rPr>
          <w:rFonts w:ascii="Times New Roman" w:hAnsi="Times New Roman" w:cs="Times New Roman"/>
        </w:rPr>
        <w:t xml:space="preserve">используются групповые квантовые события, </w:t>
      </w:r>
      <w:r>
        <w:rPr>
          <w:rFonts w:ascii="Times New Roman" w:hAnsi="Times New Roman" w:cs="Times New Roman"/>
        </w:rPr>
        <w:t>формирующие</w:t>
      </w:r>
      <w:r w:rsidRPr="00B93AFF">
        <w:rPr>
          <w:rFonts w:ascii="Times New Roman" w:hAnsi="Times New Roman" w:cs="Times New Roman"/>
        </w:rPr>
        <w:t xml:space="preserve"> независимые реализации случайной величины – интенсивности квантового процесса</w:t>
      </w:r>
      <w:r>
        <w:rPr>
          <w:rFonts w:ascii="Times New Roman" w:hAnsi="Times New Roman" w:cs="Times New Roman"/>
        </w:rPr>
        <w:t>.</w:t>
      </w:r>
    </w:p>
    <w:p w:rsidR="007677CC" w:rsidRPr="00255B0D" w:rsidRDefault="007677CC" w:rsidP="007677C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01828" w:rsidRDefault="007677CC" w:rsidP="007677C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  <w:sectPr w:rsidR="00901828" w:rsidSect="008E1AAB">
          <w:headerReference w:type="default" r:id="rId9"/>
          <w:footerReference w:type="default" r:id="rId10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>
            <wp:extent cx="2266950" cy="1573870"/>
            <wp:effectExtent l="19050" t="0" r="0" b="0"/>
            <wp:docPr id="17" name="Рисунок 3" descr="162133396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213339661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91" w:rsidRPr="008042D4" w:rsidRDefault="00B76191" w:rsidP="00B76191">
      <w:pPr>
        <w:pStyle w:val="10"/>
        <w:spacing w:after="120"/>
        <w:outlineLvl w:val="0"/>
      </w:pPr>
      <w:bookmarkStart w:id="2" w:name="_Toc3810044"/>
      <w:bookmarkEnd w:id="1"/>
      <w:r w:rsidRPr="005C72A6">
        <w:lastRenderedPageBreak/>
        <w:t xml:space="preserve">АППАРАТНО-ПРОГРАММНЫЙ КОМПЛЕКС </w:t>
      </w:r>
      <w:r>
        <w:t>«КИБЕРПОЛИГОН»</w:t>
      </w:r>
    </w:p>
    <w:p w:rsidR="00B76191" w:rsidRPr="008E29A0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8E29A0">
        <w:rPr>
          <w:rFonts w:ascii="Times New Roman" w:hAnsi="Times New Roman" w:cs="Times New Roman"/>
          <w:color w:val="0070C0"/>
          <w:szCs w:val="24"/>
          <w:lang w:eastAsia="ru-RU"/>
        </w:rPr>
        <w:t>НАЗНАЧЕНИЕ</w:t>
      </w:r>
    </w:p>
    <w:p w:rsidR="00B76191" w:rsidRPr="00E20BB3" w:rsidRDefault="00B76191" w:rsidP="00B76191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Cs w:val="24"/>
          <w:lang w:eastAsia="ru-RU"/>
        </w:rPr>
      </w:pP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>Аппаратно-программный комплекс «Киберполигон»</w:t>
      </w:r>
      <w:r w:rsidR="000747CD"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 </w:t>
      </w:r>
      <w:r w:rsidRPr="00474B71">
        <w:rPr>
          <w:rFonts w:ascii="Times New Roman" w:hAnsi="Times New Roman" w:cs="Times New Roman"/>
          <w:color w:val="000000" w:themeColor="text1"/>
          <w:szCs w:val="24"/>
          <w:lang w:eastAsia="ru-RU"/>
        </w:rPr>
        <w:t>реализу</w:t>
      </w: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ет</w:t>
      </w:r>
      <w:r w:rsidRPr="00474B71"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 выявление, анализ и прогнозирование киберугроз в вычислительных сетях и сопутствующем программном обеспечении</w:t>
      </w: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 и</w:t>
      </w: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 предназначен для обеспечения безопасности интернет-доступа; защиты от взлома и</w:t>
      </w:r>
      <w:r w:rsidR="00D606B2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>надежности хранения данных в вычислительных сетях.</w:t>
      </w:r>
    </w:p>
    <w:p w:rsidR="00B76191" w:rsidRPr="008E29A0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8E29A0">
        <w:rPr>
          <w:rFonts w:ascii="Times New Roman" w:hAnsi="Times New Roman" w:cs="Times New Roman"/>
          <w:color w:val="0070C0"/>
          <w:szCs w:val="24"/>
          <w:lang w:eastAsia="ru-RU"/>
        </w:rPr>
        <w:t>ИСПОЛНИТЕЛИ</w:t>
      </w:r>
    </w:p>
    <w:p w:rsidR="00B76191" w:rsidRPr="00E20BB3" w:rsidRDefault="00B76191" w:rsidP="00B76191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К</w:t>
      </w: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афедра </w:t>
      </w: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инфокоммуникационных технологий, к</w:t>
      </w: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>афедра программного обес</w:t>
      </w: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печения сетей телекоммуникаций.</w:t>
      </w:r>
    </w:p>
    <w:p w:rsidR="00B76191" w:rsidRPr="008E29A0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8E29A0">
        <w:rPr>
          <w:rFonts w:ascii="Times New Roman" w:hAnsi="Times New Roman" w:cs="Times New Roman"/>
          <w:color w:val="0070C0"/>
          <w:szCs w:val="24"/>
          <w:lang w:eastAsia="ru-RU"/>
        </w:rPr>
        <w:t xml:space="preserve">ОБЛАСТЬ ПРИМЕНЕНИЯ </w:t>
      </w:r>
    </w:p>
    <w:p w:rsidR="00B76191" w:rsidRPr="00E20BB3" w:rsidRDefault="00B76191" w:rsidP="00B76191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Защита вычислительных сетей.</w:t>
      </w:r>
    </w:p>
    <w:p w:rsidR="00B76191" w:rsidRPr="008E29A0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8E29A0">
        <w:rPr>
          <w:rFonts w:ascii="Times New Roman" w:hAnsi="Times New Roman" w:cs="Times New Roman"/>
          <w:color w:val="0070C0"/>
          <w:szCs w:val="24"/>
          <w:lang w:eastAsia="ru-RU"/>
        </w:rPr>
        <w:t>КРАТКОЕ ОПИСАНИЕ</w:t>
      </w:r>
    </w:p>
    <w:p w:rsidR="00B76191" w:rsidRPr="008E29A0" w:rsidRDefault="00B76191" w:rsidP="00B76191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Cs w:val="24"/>
          <w:lang w:eastAsia="ru-RU"/>
        </w:rPr>
      </w:pP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>«Киберполигон» состоит из 3 подсистем:</w:t>
      </w:r>
    </w:p>
    <w:p w:rsidR="00B76191" w:rsidRPr="008E29A0" w:rsidRDefault="00B76191" w:rsidP="00B76191">
      <w:pPr>
        <w:pStyle w:val="ac"/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1) </w:t>
      </w: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>Подсистема мониторинга и противодействия DOS атакам, которая позволяет предотвратить отказ вычислительной системы и</w:t>
      </w:r>
      <w:r w:rsidR="00D606B2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>Web ресурса при хакерской атаке;</w:t>
      </w:r>
    </w:p>
    <w:p w:rsidR="00B76191" w:rsidRPr="007F5224" w:rsidRDefault="00B76191" w:rsidP="00B76191">
      <w:pPr>
        <w:pStyle w:val="ac"/>
        <w:spacing w:after="0" w:line="240" w:lineRule="auto"/>
        <w:ind w:left="0" w:firstLine="397"/>
        <w:jc w:val="both"/>
        <w:rPr>
          <w:rFonts w:ascii="Times New Roman" w:hAnsi="Times New Roman" w:cs="Times New Roman"/>
          <w:color w:val="000000" w:themeColor="text1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2) </w:t>
      </w: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>Подсистема мониторинга устойчивости паролей к взлому, что дает возможность оценить:</w:t>
      </w: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 надежность хранения паролей, сложность паролей;</w:t>
      </w:r>
    </w:p>
    <w:p w:rsidR="00B76191" w:rsidRPr="007F5224" w:rsidRDefault="00B76191" w:rsidP="00B76191">
      <w:pPr>
        <w:pStyle w:val="ac"/>
        <w:spacing w:after="0" w:line="240" w:lineRule="auto"/>
        <w:ind w:left="397"/>
        <w:jc w:val="both"/>
        <w:rPr>
          <w:rFonts w:ascii="Times New Roman" w:hAnsi="Times New Roman" w:cs="Times New Roman"/>
          <w:color w:val="000000" w:themeColor="text1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3) </w:t>
      </w:r>
      <w:r w:rsidRPr="008E29A0">
        <w:rPr>
          <w:rFonts w:ascii="Times New Roman" w:hAnsi="Times New Roman" w:cs="Times New Roman"/>
          <w:color w:val="000000" w:themeColor="text1"/>
          <w:szCs w:val="24"/>
          <w:lang w:eastAsia="ru-RU"/>
        </w:rPr>
        <w:t>Подсистема мониторинга сетевого трафика, которая позволяет:</w:t>
      </w:r>
      <w:r w:rsidR="000747CD"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 </w:t>
      </w:r>
      <w:r w:rsidRPr="007F5224">
        <w:rPr>
          <w:rFonts w:ascii="Times New Roman" w:hAnsi="Times New Roman" w:cs="Times New Roman"/>
          <w:color w:val="000000" w:themeColor="text1"/>
          <w:szCs w:val="24"/>
          <w:lang w:eastAsia="ru-RU"/>
        </w:rPr>
        <w:t>контролировать объем переданной информаци</w:t>
      </w: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>и</w:t>
      </w:r>
      <w:bookmarkStart w:id="3" w:name="_GoBack"/>
      <w:bookmarkEnd w:id="3"/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, </w:t>
      </w:r>
      <w:r w:rsidRPr="007F5224">
        <w:rPr>
          <w:rFonts w:ascii="Times New Roman" w:hAnsi="Times New Roman" w:cs="Times New Roman"/>
          <w:color w:val="000000" w:themeColor="text1"/>
          <w:szCs w:val="24"/>
          <w:lang w:eastAsia="ru-RU"/>
        </w:rPr>
        <w:t>блокировать дос</w:t>
      </w:r>
      <w:r>
        <w:rPr>
          <w:rFonts w:ascii="Times New Roman" w:hAnsi="Times New Roman" w:cs="Times New Roman"/>
          <w:color w:val="000000" w:themeColor="text1"/>
          <w:szCs w:val="24"/>
          <w:lang w:eastAsia="ru-RU"/>
        </w:rPr>
        <w:t xml:space="preserve">туп для нежелательных процессов, </w:t>
      </w:r>
      <w:r w:rsidRPr="007F5224">
        <w:rPr>
          <w:rFonts w:ascii="Times New Roman" w:hAnsi="Times New Roman" w:cs="Times New Roman"/>
          <w:color w:val="000000" w:themeColor="text1"/>
          <w:szCs w:val="24"/>
          <w:lang w:eastAsia="ru-RU"/>
        </w:rPr>
        <w:t>отслеживать маршрутизацию пакетов.</w:t>
      </w:r>
    </w:p>
    <w:p w:rsidR="00901828" w:rsidRDefault="00B76191" w:rsidP="00B7619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FF0000"/>
          <w:lang w:val="en-US"/>
        </w:rPr>
        <w:sectPr w:rsidR="00901828" w:rsidSect="008E1AAB">
          <w:footerReference w:type="default" r:id="rId12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3" name="Рисунок 3" descr="http://bsac.by/sites/default/files/content/landing/2019/71/IMG_20191106_1529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sac.by/sites/default/files/content/landing/2019/71/IMG_20191106_152939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02" cy="194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:rsidR="00B76191" w:rsidRPr="002337F3" w:rsidRDefault="00B76191" w:rsidP="00B76191">
      <w:pPr>
        <w:pStyle w:val="10"/>
        <w:spacing w:after="120"/>
        <w:outlineLvl w:val="0"/>
      </w:pPr>
      <w:r w:rsidRPr="002337F3">
        <w:lastRenderedPageBreak/>
        <w:t>АППАРАТНО-ПРОГРАММНЫЙ КОМПЛЕКС ГЕНЕРАЦИИ СЛУЧАЙНЫХ ПОСЛЕДОВАТЕЛЬНОСТЕЙ НА ОСНОВЕ ФИЗИЧЕСКОГО ИСТОЧНИКА ШУМА</w:t>
      </w:r>
    </w:p>
    <w:p w:rsidR="00B76191" w:rsidRPr="002337F3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B76191" w:rsidRPr="00914D12" w:rsidRDefault="00B76191" w:rsidP="00B76191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lang w:eastAsia="ru-RU"/>
        </w:rPr>
      </w:pPr>
      <w:r w:rsidRPr="00914D12">
        <w:rPr>
          <w:rFonts w:ascii="Times New Roman" w:eastAsia="Calibri" w:hAnsi="Times New Roman" w:cs="Times New Roman"/>
          <w:lang w:eastAsia="ru-RU"/>
        </w:rPr>
        <w:t>Проведение исследований в области криптографической защиты информации. Исследуются спектрально-временные и статистические характеристики случайных числовых последовательностей на основе физических источников шума</w:t>
      </w:r>
      <w:r>
        <w:rPr>
          <w:rFonts w:ascii="Times New Roman" w:eastAsia="Calibri" w:hAnsi="Times New Roman" w:cs="Times New Roman"/>
          <w:lang w:eastAsia="ru-RU"/>
        </w:rPr>
        <w:t>.</w:t>
      </w:r>
    </w:p>
    <w:p w:rsidR="00B76191" w:rsidRPr="001B0CA8" w:rsidRDefault="00B76191" w:rsidP="00B7619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6"/>
          <w:szCs w:val="12"/>
          <w:lang w:eastAsia="ru-RU"/>
        </w:rPr>
      </w:pPr>
    </w:p>
    <w:p w:rsidR="00B76191" w:rsidRPr="002337F3" w:rsidRDefault="00B76191" w:rsidP="00B76191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ИСПОЛНИТЕЛЬ</w:t>
      </w:r>
    </w:p>
    <w:p w:rsidR="00B76191" w:rsidRPr="00065C50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Кафедра инфокоммуникационных технологий.</w:t>
      </w:r>
    </w:p>
    <w:p w:rsidR="00B76191" w:rsidRPr="001B0CA8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B76191" w:rsidRPr="002337F3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ОБЛАСТЬ ПРИМЕНЕНИЯ</w:t>
      </w:r>
    </w:p>
    <w:p w:rsidR="00B76191" w:rsidRPr="00914D12" w:rsidRDefault="00B76191" w:rsidP="00B76191">
      <w:pPr>
        <w:spacing w:after="0" w:line="240" w:lineRule="auto"/>
        <w:ind w:firstLine="357"/>
        <w:jc w:val="both"/>
        <w:rPr>
          <w:rFonts w:ascii="Times New Roman" w:hAnsi="Times New Roman"/>
        </w:rPr>
      </w:pPr>
      <w:r w:rsidRPr="00914D12">
        <w:rPr>
          <w:rFonts w:ascii="Times New Roman" w:hAnsi="Times New Roman"/>
        </w:rPr>
        <w:t>Генерация случайных импульсных и бинарных числовых последовательностей; анализ сбалансированности бинарного сигнала и уровня боковых выбросов автокорреляционной функции; построение гистограмм распределения мгновенных значений. Сформированные случайные последовательности могут быть использованы в системах симметричного и асимметричного ши</w:t>
      </w:r>
      <w:r>
        <w:rPr>
          <w:rFonts w:ascii="Times New Roman" w:hAnsi="Times New Roman"/>
        </w:rPr>
        <w:t>фрования информационных потоков</w:t>
      </w:r>
    </w:p>
    <w:p w:rsidR="00B76191" w:rsidRPr="0095644A" w:rsidRDefault="00B76191" w:rsidP="00B76191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B76191" w:rsidRPr="002337F3" w:rsidRDefault="00B76191" w:rsidP="00B76191">
      <w:pPr>
        <w:pStyle w:val="a3"/>
        <w:spacing w:before="0" w:beforeAutospacing="0" w:after="0" w:afterAutospacing="0"/>
        <w:jc w:val="both"/>
        <w:rPr>
          <w:color w:val="0067B4"/>
          <w:sz w:val="22"/>
        </w:rPr>
      </w:pPr>
      <w:r w:rsidRPr="002337F3">
        <w:rPr>
          <w:color w:val="0067B4"/>
          <w:sz w:val="22"/>
        </w:rPr>
        <w:t>КРАТКОЕ ОПИСАНИЕ</w:t>
      </w:r>
    </w:p>
    <w:p w:rsidR="00B76191" w:rsidRPr="00914D12" w:rsidRDefault="00B76191" w:rsidP="00B76191">
      <w:pPr>
        <w:pStyle w:val="a3"/>
        <w:spacing w:before="0" w:beforeAutospacing="0" w:after="120" w:afterAutospacing="0"/>
        <w:ind w:firstLine="357"/>
        <w:jc w:val="both"/>
        <w:rPr>
          <w:sz w:val="22"/>
          <w:szCs w:val="22"/>
        </w:rPr>
      </w:pPr>
      <w:r w:rsidRPr="00914D12">
        <w:rPr>
          <w:sz w:val="22"/>
          <w:szCs w:val="22"/>
        </w:rPr>
        <w:t>Позволяет формировать и исследовать статистические и</w:t>
      </w:r>
      <w:r w:rsidR="00FE4ED9">
        <w:rPr>
          <w:color w:val="000000"/>
          <w:szCs w:val="20"/>
        </w:rPr>
        <w:t> </w:t>
      </w:r>
      <w:r w:rsidRPr="00914D12">
        <w:rPr>
          <w:sz w:val="22"/>
          <w:szCs w:val="22"/>
        </w:rPr>
        <w:t>спектрально-временные характеристики случайных последователь</w:t>
      </w:r>
      <w:r w:rsidRPr="00914D12">
        <w:rPr>
          <w:sz w:val="22"/>
          <w:szCs w:val="22"/>
        </w:rPr>
        <w:softHyphen/>
        <w:t xml:space="preserve">ностей, получаемых с использованием физического источника шума. Максимальная длина бинарной последовательности </w:t>
      </w:r>
      <w:r>
        <w:rPr>
          <w:sz w:val="22"/>
          <w:szCs w:val="22"/>
        </w:rPr>
        <w:t>–</w:t>
      </w:r>
      <w:r w:rsidRPr="00914D12">
        <w:rPr>
          <w:sz w:val="22"/>
          <w:szCs w:val="22"/>
        </w:rPr>
        <w:t xml:space="preserve"> 8192. Устройство имеет плавную регулировку и индикацию тока через диод-генератор шума. Случайный импульсный шумовой сигнал преобразуется в цифровой с п</w:t>
      </w:r>
      <w:r>
        <w:rPr>
          <w:sz w:val="22"/>
          <w:szCs w:val="22"/>
        </w:rPr>
        <w:t>омощью компаратора.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534"/>
      </w:tblGrid>
      <w:tr w:rsidR="00B76191" w:rsidTr="00B76191">
        <w:tc>
          <w:tcPr>
            <w:tcW w:w="3399" w:type="dxa"/>
          </w:tcPr>
          <w:p w:rsidR="00B76191" w:rsidRDefault="00B76191" w:rsidP="0043578D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57575">
              <w:rPr>
                <w:noProof/>
                <w:sz w:val="22"/>
                <w:szCs w:val="22"/>
              </w:rPr>
              <w:drawing>
                <wp:inline distT="0" distB="0" distL="0" distR="0">
                  <wp:extent cx="2226695" cy="1685925"/>
                  <wp:effectExtent l="19050" t="0" r="215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05" cy="169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:rsidR="00B76191" w:rsidRDefault="00B76191" w:rsidP="0043578D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57575">
              <w:rPr>
                <w:noProof/>
                <w:sz w:val="22"/>
                <w:szCs w:val="22"/>
              </w:rPr>
              <w:drawing>
                <wp:inline distT="0" distB="0" distL="0" distR="0">
                  <wp:extent cx="2320233" cy="1685925"/>
                  <wp:effectExtent l="19050" t="0" r="3867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33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E5D" w:rsidRDefault="008A0E5D" w:rsidP="00B76191">
      <w:pPr>
        <w:pStyle w:val="10"/>
        <w:spacing w:after="120"/>
        <w:outlineLvl w:val="0"/>
        <w:sectPr w:rsidR="008A0E5D" w:rsidSect="008E1AAB">
          <w:footerReference w:type="default" r:id="rId16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8A3989" w:rsidRPr="002B4BF4" w:rsidRDefault="008A3989" w:rsidP="008A398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4BF4">
        <w:rPr>
          <w:rFonts w:ascii="Times New Roman" w:hAnsi="Times New Roman" w:cs="Times New Roman"/>
          <w:b/>
          <w:color w:val="FF0000"/>
        </w:rPr>
        <w:lastRenderedPageBreak/>
        <w:t>СИСТЕМА ПЕРЕДАЧИ СЕКРЕТНОГО КЛЮЧА НА ОСНОВЕ ПРОТОКОЛОВ КВАНТОВОЙ КРИПТОГРАФИИ</w:t>
      </w:r>
    </w:p>
    <w:p w:rsidR="008A3989" w:rsidRPr="002B4BF4" w:rsidRDefault="008A3989" w:rsidP="008A3989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70C0"/>
        </w:rPr>
      </w:pPr>
      <w:r w:rsidRPr="002B4BF4">
        <w:rPr>
          <w:rFonts w:ascii="Times New Roman" w:hAnsi="Times New Roman" w:cs="Times New Roman"/>
          <w:bCs/>
          <w:iCs/>
          <w:color w:val="0070C0"/>
        </w:rPr>
        <w:t>НАЗНАЧЕНИЕ</w:t>
      </w:r>
    </w:p>
    <w:p w:rsidR="008A3989" w:rsidRPr="002B4BF4" w:rsidRDefault="008A3989" w:rsidP="008A398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color w:val="0070C0"/>
        </w:rPr>
      </w:pPr>
      <w:r w:rsidRPr="002B4BF4">
        <w:rPr>
          <w:rFonts w:ascii="Times New Roman" w:hAnsi="Times New Roman" w:cs="Times New Roman"/>
          <w:shd w:val="clear" w:color="auto" w:fill="FFFFFF"/>
        </w:rPr>
        <w:t xml:space="preserve">Передача секретного ключа по оптическим волокнам </w:t>
      </w:r>
      <w:r w:rsidRPr="002B4BF4">
        <w:rPr>
          <w:rFonts w:ascii="Times New Roman" w:hAnsi="Times New Roman" w:cs="Times New Roman"/>
        </w:rPr>
        <w:t>на основе протоколов квантовой криптографии</w:t>
      </w:r>
    </w:p>
    <w:p w:rsidR="008A3989" w:rsidRPr="002B4BF4" w:rsidRDefault="008A3989" w:rsidP="008A3989">
      <w:pPr>
        <w:spacing w:after="0" w:line="240" w:lineRule="auto"/>
        <w:jc w:val="both"/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</w:pPr>
      <w:r w:rsidRPr="002B4BF4">
        <w:rPr>
          <w:rFonts w:ascii="Times New Roman" w:hAnsi="Times New Roman" w:cs="Times New Roman"/>
          <w:color w:val="0070C0"/>
        </w:rPr>
        <w:t>ИСПОЛНИТЕЛИ</w:t>
      </w:r>
      <w:r w:rsidRPr="002B4BF4"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</w:t>
      </w:r>
    </w:p>
    <w:p w:rsidR="008A3989" w:rsidRPr="002B4BF4" w:rsidRDefault="008A3989" w:rsidP="008A3989">
      <w:pPr>
        <w:spacing w:after="0" w:line="240" w:lineRule="auto"/>
        <w:ind w:firstLine="426"/>
        <w:jc w:val="both"/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</w:pPr>
      <w:r w:rsidRPr="002B4BF4">
        <w:rPr>
          <w:rFonts w:ascii="Times New Roman" w:hAnsi="Times New Roman" w:cs="Times New Roman"/>
          <w:color w:val="000000"/>
        </w:rPr>
        <w:t>Кафедра программного обеспечения сетей телекоммуникаций (</w:t>
      </w:r>
      <w:r w:rsidRPr="002B4BF4"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  <w:t>Горбадей О. Ю. – канд. тех. наук.</w:t>
      </w:r>
      <w:r w:rsidRPr="002B4BF4">
        <w:rPr>
          <w:rFonts w:ascii="Times New Roman" w:hAnsi="Times New Roman" w:cs="Times New Roman"/>
          <w:color w:val="000000"/>
        </w:rPr>
        <w:t>); Отраслевая лаборатория перспективных информационно-коммуникационных технологий.</w:t>
      </w:r>
    </w:p>
    <w:p w:rsidR="008A3989" w:rsidRPr="002B4BF4" w:rsidRDefault="008A3989" w:rsidP="008A3989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</w:rPr>
      </w:pPr>
      <w:r w:rsidRPr="002B4BF4">
        <w:rPr>
          <w:rFonts w:ascii="Times New Roman" w:hAnsi="Times New Roman" w:cs="Times New Roman"/>
          <w:color w:val="548DD4" w:themeColor="text2" w:themeTint="99"/>
        </w:rPr>
        <w:t xml:space="preserve">ОБЛАТЬ </w:t>
      </w:r>
      <w:r w:rsidRPr="002B4BF4">
        <w:rPr>
          <w:rFonts w:ascii="Times New Roman" w:hAnsi="Times New Roman" w:cs="Times New Roman"/>
          <w:color w:val="0070C0"/>
        </w:rPr>
        <w:t>ПРИМЕНЕНИЯ</w:t>
      </w:r>
    </w:p>
    <w:p w:rsidR="008A3989" w:rsidRPr="002B4BF4" w:rsidRDefault="008A3989" w:rsidP="008A39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П</w:t>
      </w:r>
      <w:r w:rsidRPr="002B4BF4">
        <w:rPr>
          <w:rFonts w:ascii="Times New Roman" w:hAnsi="Times New Roman" w:cs="Times New Roman"/>
          <w:shd w:val="clear" w:color="auto" w:fill="FFFFFF"/>
        </w:rPr>
        <w:t>рименяется в различных сферах деятельности экономики для защиты персональных данных от несанкционированного доступа к</w:t>
      </w:r>
      <w:r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shd w:val="clear" w:color="auto" w:fill="FFFFFF"/>
        </w:rPr>
        <w:t>ним.</w:t>
      </w:r>
    </w:p>
    <w:p w:rsidR="008A3989" w:rsidRPr="002B4BF4" w:rsidRDefault="008A3989" w:rsidP="008A39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4BF4">
        <w:rPr>
          <w:rFonts w:ascii="Times New Roman" w:hAnsi="Times New Roman" w:cs="Times New Roman"/>
          <w:color w:val="548DD4" w:themeColor="text2" w:themeTint="99"/>
        </w:rPr>
        <w:t>КРАТКОЕ ОПИСАНИЕ</w:t>
      </w:r>
    </w:p>
    <w:p w:rsidR="008A3989" w:rsidRDefault="008A3989" w:rsidP="008A39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2292985</wp:posOffset>
            </wp:positionV>
            <wp:extent cx="2600325" cy="1238250"/>
            <wp:effectExtent l="19050" t="0" r="9525" b="0"/>
            <wp:wrapTopAndBottom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BF4">
        <w:rPr>
          <w:rFonts w:ascii="Times New Roman" w:hAnsi="Times New Roman" w:cs="Times New Roman"/>
          <w:shd w:val="clear" w:color="auto" w:fill="FFFFFF"/>
        </w:rPr>
        <w:t>Система передачи секретного ключа осуществляет формирование массива базиса, состоящего из случайного набора четырех символов А, В, С и D. После этого массив транслируется передатчиком к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2B4BF4">
        <w:rPr>
          <w:rFonts w:ascii="Times New Roman" w:hAnsi="Times New Roman" w:cs="Times New Roman"/>
          <w:shd w:val="clear" w:color="auto" w:fill="FFFFFF"/>
        </w:rPr>
        <w:t>приемнику по четырем оптическим волокнам, ка</w:t>
      </w:r>
      <w:r>
        <w:rPr>
          <w:rFonts w:ascii="Times New Roman" w:hAnsi="Times New Roman" w:cs="Times New Roman"/>
          <w:shd w:val="clear" w:color="auto" w:fill="FFFFFF"/>
        </w:rPr>
        <w:t>ждое для отдельного символа. На</w:t>
      </w:r>
      <w:r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shd w:val="clear" w:color="auto" w:fill="FFFFFF"/>
        </w:rPr>
        <w:t>принимающей стороне осуществляется проверка и корректировка принятых данных, только после этого на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2B4BF4">
        <w:rPr>
          <w:rFonts w:ascii="Times New Roman" w:hAnsi="Times New Roman" w:cs="Times New Roman"/>
          <w:shd w:val="clear" w:color="auto" w:fill="FFFFFF"/>
        </w:rPr>
        <w:t>втором компьютере формируется другой случайный массив, совпадающий размером с</w:t>
      </w:r>
      <w:r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shd w:val="clear" w:color="auto" w:fill="FFFFFF"/>
        </w:rPr>
        <w:t>откорректированным. Затем определяют совпадения для этих двух массивов. Сведения о совпадении массивов, а также номера исключенных слов при контроле ошибок, передаются в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2B4BF4">
        <w:rPr>
          <w:rFonts w:ascii="Times New Roman" w:hAnsi="Times New Roman" w:cs="Times New Roman"/>
          <w:shd w:val="clear" w:color="auto" w:fill="FFFFFF"/>
        </w:rPr>
        <w:t>компьютер передатчика по открытому каналу связи. По полученным данным, с</w:t>
      </w:r>
      <w:r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shd w:val="clear" w:color="auto" w:fill="FFFFFF"/>
        </w:rPr>
        <w:t>учетом корректировок, выполняется формирование ключей шифрования на компьютерах. Сформированные ключи являются случайными по стандартам NIST.</w:t>
      </w:r>
    </w:p>
    <w:p w:rsidR="008A3989" w:rsidRPr="00840129" w:rsidRDefault="008A3989" w:rsidP="008A398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840129">
        <w:rPr>
          <w:rFonts w:ascii="Times New Roman" w:hAnsi="Times New Roman" w:cs="Times New Roman"/>
          <w:sz w:val="16"/>
          <w:szCs w:val="16"/>
          <w:shd w:val="clear" w:color="auto" w:fill="FFFFFF"/>
        </w:rPr>
        <w:t>1 и 2 – компьютеры; 3–6 – оптические волокна; 7 – источник и приемник, расположенные в одном корпусе</w:t>
      </w:r>
    </w:p>
    <w:p w:rsidR="008A3989" w:rsidRDefault="008A3989" w:rsidP="008A398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  <w:sectPr w:rsidR="008A3989" w:rsidSect="008E1AAB">
          <w:footerReference w:type="default" r:id="rId18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r w:rsidRPr="00840129">
        <w:rPr>
          <w:rFonts w:ascii="Times New Roman" w:hAnsi="Times New Roman" w:cs="Times New Roman"/>
          <w:sz w:val="16"/>
          <w:szCs w:val="16"/>
        </w:rPr>
        <w:t xml:space="preserve">Рисунок – Внешний </w:t>
      </w:r>
      <w:r w:rsidRPr="00840129">
        <w:rPr>
          <w:rFonts w:ascii="Times New Roman" w:hAnsi="Times New Roman" w:cs="Times New Roman"/>
          <w:sz w:val="16"/>
          <w:szCs w:val="16"/>
          <w:shd w:val="clear" w:color="auto" w:fill="FFFFFF"/>
        </w:rPr>
        <w:t>макета системы передачи секретного ключа на основе протокола квантовой криптографии:</w:t>
      </w:r>
    </w:p>
    <w:p w:rsidR="00B76191" w:rsidRPr="002337F3" w:rsidRDefault="00B76191" w:rsidP="00B76191">
      <w:pPr>
        <w:pStyle w:val="10"/>
        <w:spacing w:after="120"/>
        <w:outlineLvl w:val="0"/>
      </w:pPr>
      <w:r w:rsidRPr="002337F3">
        <w:lastRenderedPageBreak/>
        <w:t>ГЕНЕРАТОР ШУМА ГИКШ-1</w:t>
      </w:r>
    </w:p>
    <w:p w:rsidR="00B76191" w:rsidRPr="002337F3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B7619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 xml:space="preserve">Генератор шума входит в комплекс </w:t>
      </w:r>
      <w:r w:rsidRPr="00C03C35">
        <w:rPr>
          <w:rFonts w:ascii="Times New Roman" w:eastAsia="Calibri" w:hAnsi="Times New Roman" w:cs="Times New Roman"/>
          <w:lang w:eastAsia="ru-RU"/>
        </w:rPr>
        <w:t>технических средств анализа шум-фактора приемников и усилителей сигналов, используемых в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C03C35">
        <w:rPr>
          <w:rFonts w:ascii="Times New Roman" w:eastAsia="Calibri" w:hAnsi="Times New Roman" w:cs="Times New Roman"/>
          <w:lang w:eastAsia="ru-RU"/>
        </w:rPr>
        <w:t>телекоммуникациях</w:t>
      </w:r>
      <w:r>
        <w:rPr>
          <w:rFonts w:ascii="Times New Roman" w:eastAsia="Calibri" w:hAnsi="Times New Roman" w:cs="Times New Roman"/>
          <w:lang w:eastAsia="ru-RU"/>
        </w:rPr>
        <w:t>.</w:t>
      </w:r>
    </w:p>
    <w:p w:rsidR="00B76191" w:rsidRPr="00FB0739" w:rsidRDefault="00B76191" w:rsidP="00B76191">
      <w:pPr>
        <w:spacing w:after="0" w:line="240" w:lineRule="auto"/>
        <w:ind w:firstLine="397"/>
        <w:jc w:val="both"/>
        <w:rPr>
          <w:rFonts w:ascii="Times New Roman" w:hAnsi="Times New Roman"/>
          <w:color w:val="000000"/>
        </w:rPr>
      </w:pPr>
      <w:r w:rsidRPr="00287D28">
        <w:rPr>
          <w:rFonts w:ascii="Times New Roman" w:eastAsia="Calibri" w:hAnsi="Times New Roman" w:cs="Times New Roman"/>
          <w:lang w:eastAsia="ru-RU"/>
        </w:rPr>
        <w:t>Проведение лабораторных работ:</w:t>
      </w:r>
      <w:r>
        <w:rPr>
          <w:rFonts w:ascii="Times New Roman" w:eastAsia="Calibri" w:hAnsi="Times New Roman" w:cs="Times New Roman"/>
          <w:lang w:eastAsia="ru-RU"/>
        </w:rPr>
        <w:t xml:space="preserve"> 1. </w:t>
      </w:r>
      <w:r w:rsidRPr="00E24B6B">
        <w:rPr>
          <w:rFonts w:ascii="Times New Roman" w:hAnsi="Times New Roman"/>
          <w:color w:val="000000"/>
        </w:rPr>
        <w:t>Измерение коэффициента шума по соотношению «сиг</w:t>
      </w:r>
      <w:r>
        <w:rPr>
          <w:rFonts w:ascii="Times New Roman" w:hAnsi="Times New Roman"/>
          <w:color w:val="000000"/>
        </w:rPr>
        <w:t xml:space="preserve">нал/шум» SNR; 2. </w:t>
      </w:r>
      <w:r w:rsidRPr="00E24B6B">
        <w:rPr>
          <w:rFonts w:ascii="Times New Roman" w:hAnsi="Times New Roman"/>
          <w:color w:val="000000"/>
        </w:rPr>
        <w:t>Измерение коэффициента шума по избыточному коэффициен</w:t>
      </w:r>
      <w:r>
        <w:rPr>
          <w:rFonts w:ascii="Times New Roman" w:hAnsi="Times New Roman"/>
          <w:color w:val="000000"/>
        </w:rPr>
        <w:t xml:space="preserve">ту шума ENR; 3. </w:t>
      </w:r>
      <w:r w:rsidRPr="00FB0739">
        <w:rPr>
          <w:rFonts w:ascii="Times New Roman" w:hAnsi="Times New Roman"/>
          <w:color w:val="000000"/>
        </w:rPr>
        <w:t>Измерение коэффициента шума по эффективной температуре шума.</w:t>
      </w:r>
    </w:p>
    <w:p w:rsidR="00B76191" w:rsidRPr="002C65DC" w:rsidRDefault="00B76191" w:rsidP="00B7619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6"/>
          <w:szCs w:val="12"/>
          <w:lang w:eastAsia="ru-RU"/>
        </w:rPr>
      </w:pPr>
    </w:p>
    <w:p w:rsidR="00B76191" w:rsidRPr="002337F3" w:rsidRDefault="00B76191" w:rsidP="00B76191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ИСПОЛНИТЕЛЬ</w:t>
      </w:r>
    </w:p>
    <w:p w:rsidR="00B76191" w:rsidRDefault="00B76191" w:rsidP="00B76191">
      <w:pPr>
        <w:spacing w:after="0" w:line="240" w:lineRule="auto"/>
        <w:ind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Кафедра телекоммуникационных систем.</w:t>
      </w:r>
    </w:p>
    <w:p w:rsidR="00B76191" w:rsidRPr="003A0D41" w:rsidRDefault="00B76191" w:rsidP="00B76191">
      <w:pPr>
        <w:spacing w:after="0" w:line="240" w:lineRule="auto"/>
        <w:ind w:firstLine="397"/>
        <w:jc w:val="both"/>
        <w:rPr>
          <w:rFonts w:ascii="Times New Roman" w:hAnsi="Times New Roman"/>
          <w:sz w:val="6"/>
          <w:szCs w:val="6"/>
        </w:rPr>
      </w:pPr>
    </w:p>
    <w:p w:rsidR="00B76191" w:rsidRPr="002337F3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ОБЛАСТЬ ПРИМЕНЕНИЯ</w:t>
      </w:r>
    </w:p>
    <w:p w:rsidR="00B76191" w:rsidRPr="00C03C35" w:rsidRDefault="00B76191" w:rsidP="00B76191">
      <w:pPr>
        <w:spacing w:after="0" w:line="240" w:lineRule="auto"/>
        <w:ind w:firstLine="39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lang w:eastAsia="ru-RU"/>
        </w:rPr>
        <w:t>О</w:t>
      </w:r>
      <w:r w:rsidRPr="00DD5223">
        <w:rPr>
          <w:rFonts w:ascii="Times New Roman" w:hAnsi="Times New Roman"/>
        </w:rPr>
        <w:t>бразовательный процесс</w:t>
      </w:r>
      <w:r>
        <w:rPr>
          <w:rFonts w:ascii="Times New Roman" w:hAnsi="Times New Roman"/>
        </w:rPr>
        <w:t>. Освоение</w:t>
      </w:r>
      <w:r w:rsidRPr="00C03C35">
        <w:rPr>
          <w:rFonts w:ascii="Times New Roman" w:hAnsi="Times New Roman"/>
        </w:rPr>
        <w:t xml:space="preserve"> способов оценки коэффициента шума в электронных устройствах при отсутствии современных измерительных приборов и эталонов для их калибровки.</w:t>
      </w:r>
    </w:p>
    <w:p w:rsidR="00B76191" w:rsidRPr="00826194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B76191" w:rsidRPr="002337F3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КРАТКОЕ ОПИСАНИЕ</w:t>
      </w:r>
    </w:p>
    <w:p w:rsidR="00B76191" w:rsidRPr="00DD5223" w:rsidRDefault="00B76191" w:rsidP="00B76191">
      <w:pPr>
        <w:spacing w:after="0" w:line="240" w:lineRule="auto"/>
        <w:ind w:firstLine="397"/>
        <w:jc w:val="both"/>
        <w:rPr>
          <w:rFonts w:ascii="Times New Roman" w:hAnsi="Times New Roman"/>
        </w:rPr>
      </w:pPr>
      <w:r w:rsidRPr="00DD5223">
        <w:rPr>
          <w:rFonts w:ascii="Times New Roman" w:hAnsi="Times New Roman"/>
        </w:rPr>
        <w:t>Генератор избыточного коэффициента шума с заданными показателями качества шума в реальном масштабе времени объединяет в себе генератор шума, высокоточный усилитель с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DD5223">
        <w:rPr>
          <w:rFonts w:ascii="Times New Roman" w:hAnsi="Times New Roman"/>
        </w:rPr>
        <w:t>переменным коэффициентом усиления и источник питания.</w:t>
      </w:r>
    </w:p>
    <w:p w:rsidR="00B76191" w:rsidRDefault="00B76191" w:rsidP="00B76191">
      <w:pPr>
        <w:spacing w:after="0" w:line="240" w:lineRule="auto"/>
        <w:ind w:firstLine="397"/>
        <w:jc w:val="both"/>
        <w:rPr>
          <w:rFonts w:ascii="Times New Roman" w:hAnsi="Times New Roman"/>
          <w:spacing w:val="-8"/>
        </w:rPr>
      </w:pPr>
      <w:r w:rsidRPr="00DD5223">
        <w:rPr>
          <w:rFonts w:ascii="Times New Roman" w:hAnsi="Times New Roman"/>
          <w:color w:val="000000"/>
        </w:rPr>
        <w:t>Прибор типа ГИКШ-1 позволяет нагревать согласованную нагрузку иным способом, альтернативным тепловому нагреву.</w:t>
      </w:r>
      <w:r w:rsidR="000747CD">
        <w:rPr>
          <w:rFonts w:ascii="Times New Roman" w:hAnsi="Times New Roman"/>
          <w:color w:val="000000"/>
        </w:rPr>
        <w:t xml:space="preserve"> </w:t>
      </w:r>
      <w:r w:rsidRPr="00DD5223">
        <w:rPr>
          <w:rFonts w:ascii="Times New Roman" w:hAnsi="Times New Roman"/>
        </w:rPr>
        <w:t xml:space="preserve">Измерение мощности на выходе объекта измерения (например, </w:t>
      </w:r>
      <w:r w:rsidRPr="00DD5223">
        <w:rPr>
          <w:rFonts w:ascii="Times New Roman" w:hAnsi="Times New Roman"/>
          <w:spacing w:val="-8"/>
        </w:rPr>
        <w:t xml:space="preserve">усилителя) осуществляется при подключении к его входу согласованной нагрузки (генератора шума) при температуре </w:t>
      </w:r>
      <w:r w:rsidRPr="00DD5223">
        <w:rPr>
          <w:rFonts w:ascii="Times New Roman" w:hAnsi="Times New Roman"/>
          <w:i/>
          <w:iCs/>
          <w:spacing w:val="-8"/>
        </w:rPr>
        <w:t>T</w:t>
      </w:r>
      <w:r w:rsidRPr="00DD5223">
        <w:rPr>
          <w:rFonts w:ascii="Times New Roman" w:hAnsi="Times New Roman"/>
          <w:spacing w:val="-8"/>
          <w:vertAlign w:val="subscript"/>
        </w:rPr>
        <w:t>0</w:t>
      </w:r>
      <w:r w:rsidRPr="00DD5223">
        <w:rPr>
          <w:rFonts w:ascii="Times New Roman" w:hAnsi="Times New Roman"/>
          <w:spacing w:val="-8"/>
        </w:rPr>
        <w:t xml:space="preserve"> = 290 K (</w:t>
      </w:r>
      <w:r w:rsidRPr="00DD5223">
        <w:rPr>
          <w:rFonts w:ascii="Times New Roman" w:hAnsi="Times New Roman"/>
        </w:rPr>
        <w:t>генератор шума выключен – холодный источник</w:t>
      </w:r>
      <w:r w:rsidRPr="00DD5223">
        <w:rPr>
          <w:rFonts w:ascii="Times New Roman" w:hAnsi="Times New Roman"/>
          <w:spacing w:val="-8"/>
        </w:rPr>
        <w:t>)</w:t>
      </w:r>
      <w:r>
        <w:rPr>
          <w:rFonts w:ascii="Times New Roman" w:hAnsi="Times New Roman"/>
          <w:spacing w:val="-8"/>
        </w:rPr>
        <w:t>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33"/>
      </w:tblGrid>
      <w:tr w:rsidR="00B76191" w:rsidTr="0043578D">
        <w:trPr>
          <w:jc w:val="center"/>
        </w:trPr>
        <w:tc>
          <w:tcPr>
            <w:tcW w:w="6933" w:type="dxa"/>
          </w:tcPr>
          <w:p w:rsidR="00B76191" w:rsidRDefault="00B76191" w:rsidP="0043578D">
            <w:pPr>
              <w:spacing w:after="0" w:line="240" w:lineRule="auto"/>
              <w:jc w:val="center"/>
              <w:rPr>
                <w:rFonts w:ascii="Times New Roman" w:hAnsi="Times New Roman"/>
                <w:spacing w:val="-8"/>
              </w:rPr>
            </w:pPr>
            <w:r w:rsidRPr="00E24B6B">
              <w:rPr>
                <w:rFonts w:ascii="Times New Roman" w:hAnsi="Times New Roman"/>
                <w:noProof/>
                <w:spacing w:val="-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53340</wp:posOffset>
                  </wp:positionV>
                  <wp:extent cx="2919730" cy="1676400"/>
                  <wp:effectExtent l="0" t="0" r="0" b="0"/>
                  <wp:wrapSquare wrapText="bothSides"/>
                  <wp:docPr id="10" name="Рисунок 1" descr="IMG_20170629_185805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170629_185805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t="22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32673" w:rsidRDefault="00200CB6" w:rsidP="00532673">
      <w:pPr>
        <w:spacing w:after="200" w:line="276" w:lineRule="auto"/>
        <w:rPr>
          <w:rStyle w:val="layout"/>
        </w:rPr>
        <w:sectPr w:rsidR="00532673" w:rsidSect="008E1AAB">
          <w:headerReference w:type="default" r:id="rId20"/>
          <w:footerReference w:type="default" r:id="rId21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bookmarkStart w:id="4" w:name="_Toc3810046"/>
      <w:r>
        <w:br w:type="page"/>
      </w:r>
    </w:p>
    <w:p w:rsidR="00532673" w:rsidRDefault="00532673" w:rsidP="00532673">
      <w:pPr>
        <w:pStyle w:val="10"/>
        <w:spacing w:after="120"/>
        <w:outlineLvl w:val="0"/>
        <w:rPr>
          <w:iCs/>
        </w:rPr>
      </w:pPr>
      <w:r>
        <w:rPr>
          <w:rStyle w:val="layout"/>
        </w:rPr>
        <w:lastRenderedPageBreak/>
        <w:t xml:space="preserve">ВЕБ-РЕСУРС ДЛЯ РЕГИСТРАЦИИ И ФОРМИРОВАНИЯ ОТМЕТОК О СОСТОЯНИИ ПОЧТОВЫХ ОТПРАВЛЕНИЙ С МОБИЛЬНОГО ПРИЛОЖЕНИЯ С ИСПОЛЬЗОВАНИЕМ </w:t>
      </w:r>
      <w:r>
        <w:rPr>
          <w:rStyle w:val="layout"/>
        </w:rPr>
        <w:br/>
        <w:t>QR-КОДА</w:t>
      </w:r>
    </w:p>
    <w:p w:rsidR="00532673" w:rsidRPr="00C119D8" w:rsidRDefault="00532673" w:rsidP="00532673">
      <w:pPr>
        <w:spacing w:after="0" w:line="240" w:lineRule="auto"/>
        <w:rPr>
          <w:rFonts w:ascii="Times New Roman" w:hAnsi="Times New Roman" w:cs="Times New Roman"/>
          <w:color w:val="0033CC"/>
        </w:rPr>
      </w:pPr>
      <w:r w:rsidRPr="002337F3">
        <w:rPr>
          <w:rFonts w:ascii="Times New Roman" w:hAnsi="Times New Roman" w:cs="Times New Roman"/>
          <w:color w:val="0067B4"/>
        </w:rPr>
        <w:t>НАЗНАЧЕНИЕ</w:t>
      </w:r>
    </w:p>
    <w:p w:rsidR="00532673" w:rsidRPr="00EB2675" w:rsidRDefault="00532673" w:rsidP="0053267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1A4A60">
        <w:rPr>
          <w:rFonts w:ascii="Times New Roman" w:hAnsi="Times New Roman" w:cs="Times New Roman"/>
        </w:rPr>
        <w:t xml:space="preserve">Удаленный контроль состояния </w:t>
      </w:r>
      <w:r w:rsidRPr="00A12261">
        <w:rPr>
          <w:rFonts w:ascii="Times New Roman" w:hAnsi="Times New Roman" w:cs="Times New Roman"/>
        </w:rPr>
        <w:t>почтового отправления</w:t>
      </w:r>
      <w:r>
        <w:rPr>
          <w:rFonts w:ascii="Times New Roman" w:hAnsi="Times New Roman" w:cs="Times New Roman"/>
        </w:rPr>
        <w:t>.</w:t>
      </w:r>
    </w:p>
    <w:p w:rsidR="00532673" w:rsidRPr="00CB53EF" w:rsidRDefault="00532673" w:rsidP="00532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</w:rPr>
      </w:pPr>
    </w:p>
    <w:p w:rsidR="00532673" w:rsidRPr="002337F3" w:rsidRDefault="00532673" w:rsidP="00532673">
      <w:pPr>
        <w:spacing w:after="0" w:line="240" w:lineRule="auto"/>
        <w:rPr>
          <w:rFonts w:ascii="Times New Roman" w:hAnsi="Times New Roman" w:cs="Times New Roman"/>
          <w:color w:val="0067B4"/>
        </w:rPr>
      </w:pPr>
      <w:r w:rsidRPr="002337F3">
        <w:rPr>
          <w:rFonts w:ascii="Times New Roman" w:hAnsi="Times New Roman" w:cs="Times New Roman"/>
          <w:color w:val="0067B4"/>
        </w:rPr>
        <w:t>ИСПОЛНИТЕЛЬ</w:t>
      </w:r>
    </w:p>
    <w:p w:rsidR="00532673" w:rsidRPr="00A12261" w:rsidRDefault="00532673" w:rsidP="0053267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A12261">
        <w:rPr>
          <w:rFonts w:ascii="Times New Roman" w:hAnsi="Times New Roman" w:cs="Times New Roman"/>
        </w:rPr>
        <w:t xml:space="preserve">Кафедра </w:t>
      </w:r>
      <w:r w:rsidRPr="00A12261">
        <w:rPr>
          <w:rFonts w:ascii="Times New Roman" w:eastAsia="Calibri" w:hAnsi="Times New Roman" w:cs="Times New Roman"/>
          <w:color w:val="000000"/>
          <w:lang w:eastAsia="ru-RU"/>
        </w:rPr>
        <w:t>организации и технологии почтовой связи</w:t>
      </w:r>
      <w:r w:rsidRPr="00A12261">
        <w:rPr>
          <w:rFonts w:ascii="Times New Roman" w:hAnsi="Times New Roman" w:cs="Times New Roman"/>
          <w:color w:val="000000" w:themeColor="text1"/>
          <w:lang w:eastAsia="ru-RU"/>
        </w:rPr>
        <w:t>.</w:t>
      </w:r>
    </w:p>
    <w:p w:rsidR="00532673" w:rsidRPr="00CB53EF" w:rsidRDefault="00532673" w:rsidP="00532673">
      <w:pPr>
        <w:spacing w:after="0" w:line="240" w:lineRule="auto"/>
        <w:ind w:firstLine="709"/>
        <w:rPr>
          <w:rFonts w:ascii="Times New Roman" w:hAnsi="Times New Roman" w:cs="Times New Roman"/>
          <w:sz w:val="6"/>
        </w:rPr>
      </w:pPr>
    </w:p>
    <w:p w:rsidR="00532673" w:rsidRPr="002337F3" w:rsidRDefault="00532673" w:rsidP="00532673">
      <w:pPr>
        <w:spacing w:after="0" w:line="240" w:lineRule="auto"/>
        <w:rPr>
          <w:rFonts w:ascii="Times New Roman" w:hAnsi="Times New Roman" w:cs="Times New Roman"/>
          <w:color w:val="0067B4"/>
        </w:rPr>
      </w:pPr>
      <w:r w:rsidRPr="002337F3">
        <w:rPr>
          <w:rFonts w:ascii="Times New Roman" w:hAnsi="Times New Roman" w:cs="Times New Roman"/>
          <w:color w:val="0067B4"/>
        </w:rPr>
        <w:t>ОБЛАСТЬ ПРИМЕНЕНИЯ</w:t>
      </w:r>
    </w:p>
    <w:p w:rsidR="00532673" w:rsidRDefault="00532673" w:rsidP="00532673">
      <w:pPr>
        <w:spacing w:after="0" w:line="240" w:lineRule="auto"/>
        <w:ind w:firstLine="397"/>
        <w:jc w:val="both"/>
      </w:pPr>
      <w:r>
        <w:rPr>
          <w:rFonts w:ascii="Times New Roman" w:hAnsi="Times New Roman" w:cs="Times New Roman"/>
        </w:rPr>
        <w:t>Веб-</w:t>
      </w:r>
      <w:r w:rsidRPr="00486627">
        <w:rPr>
          <w:rFonts w:ascii="Times New Roman" w:hAnsi="Times New Roman" w:cs="Times New Roman"/>
        </w:rPr>
        <w:t>ресурс</w:t>
      </w:r>
      <w:r w:rsidRPr="001A4A60">
        <w:rPr>
          <w:rFonts w:ascii="Times New Roman" w:hAnsi="Times New Roman" w:cs="Times New Roman"/>
        </w:rPr>
        <w:t xml:space="preserve"> повысит качество обслуживания</w:t>
      </w:r>
      <w:r w:rsidR="000747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почтовых</w:t>
      </w:r>
      <w:r w:rsidRPr="001A4A60">
        <w:rPr>
          <w:rFonts w:ascii="Times New Roman" w:hAnsi="Times New Roman" w:cs="Times New Roman"/>
        </w:rPr>
        <w:t xml:space="preserve"> отделени</w:t>
      </w:r>
      <w:r>
        <w:rPr>
          <w:rFonts w:ascii="Times New Roman" w:hAnsi="Times New Roman" w:cs="Times New Roman"/>
        </w:rPr>
        <w:t>й</w:t>
      </w:r>
      <w:r w:rsidRPr="001A4A60">
        <w:rPr>
          <w:rFonts w:ascii="Times New Roman" w:hAnsi="Times New Roman" w:cs="Times New Roman"/>
        </w:rPr>
        <w:t>,</w:t>
      </w:r>
      <w:r w:rsidR="000747CD">
        <w:rPr>
          <w:rFonts w:ascii="Times New Roman" w:hAnsi="Times New Roman" w:cs="Times New Roman"/>
        </w:rPr>
        <w:t xml:space="preserve"> </w:t>
      </w:r>
      <w:r w:rsidRPr="001A4A60">
        <w:rPr>
          <w:rFonts w:ascii="Times New Roman" w:hAnsi="Times New Roman" w:cs="Times New Roman"/>
        </w:rPr>
        <w:t>позитивно повлияет на привлечение (расширение) новой клиентской базы.</w:t>
      </w:r>
    </w:p>
    <w:p w:rsidR="00532673" w:rsidRDefault="00532673" w:rsidP="00532673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4"/>
          <w:lang w:eastAsia="ru-RU"/>
        </w:rPr>
      </w:pPr>
      <w:r w:rsidRPr="008E29A0">
        <w:rPr>
          <w:rFonts w:ascii="Times New Roman" w:hAnsi="Times New Roman" w:cs="Times New Roman"/>
          <w:color w:val="0070C0"/>
          <w:szCs w:val="24"/>
          <w:lang w:eastAsia="ru-RU"/>
        </w:rPr>
        <w:t>КРАТКОЕ ОПИСАНИЕ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81"/>
      </w:tblGrid>
      <w:tr w:rsidR="00532673" w:rsidTr="00532673">
        <w:trPr>
          <w:trHeight w:val="6180"/>
        </w:trPr>
        <w:tc>
          <w:tcPr>
            <w:tcW w:w="3652" w:type="dxa"/>
          </w:tcPr>
          <w:p w:rsidR="00532673" w:rsidRDefault="00532673" w:rsidP="00532673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получения оповещений посредством </w:t>
            </w:r>
            <w:r w:rsidRPr="004D4149">
              <w:rPr>
                <w:rFonts w:ascii="Times New Roman" w:hAnsi="Times New Roman" w:cs="Times New Roman"/>
              </w:rPr>
              <w:t>Telegram</w:t>
            </w:r>
            <w:r>
              <w:rPr>
                <w:rFonts w:ascii="Times New Roman" w:hAnsi="Times New Roman" w:cs="Times New Roman"/>
              </w:rPr>
              <w:t xml:space="preserve">, пользователю необходимо </w:t>
            </w:r>
            <w:r w:rsidRPr="004D4149">
              <w:rPr>
                <w:rFonts w:ascii="Times New Roman" w:hAnsi="Times New Roman" w:cs="Times New Roman"/>
              </w:rPr>
              <w:t>перед регистрацией почтового отправления</w:t>
            </w:r>
            <w:r>
              <w:rPr>
                <w:rFonts w:ascii="Times New Roman" w:hAnsi="Times New Roman" w:cs="Times New Roman"/>
              </w:rPr>
              <w:t xml:space="preserve"> запустить </w:t>
            </w:r>
            <w:r w:rsidRPr="00E371CC">
              <w:rPr>
                <w:rFonts w:ascii="Times New Roman" w:hAnsi="Times New Roman" w:cs="Times New Roman"/>
                <w:szCs w:val="28"/>
                <w:lang w:val="en-US"/>
              </w:rPr>
              <w:t>Telegram</w:t>
            </w:r>
            <w:r w:rsidRPr="00E371CC">
              <w:rPr>
                <w:rFonts w:ascii="Times New Roman" w:hAnsi="Times New Roman" w:cs="Times New Roman"/>
                <w:szCs w:val="28"/>
              </w:rPr>
              <w:t>Bot</w:t>
            </w:r>
            <w:r>
              <w:rPr>
                <w:rFonts w:ascii="Times New Roman" w:hAnsi="Times New Roman" w:cs="Times New Roman"/>
                <w:szCs w:val="28"/>
              </w:rPr>
              <w:t xml:space="preserve"> и п</w:t>
            </w:r>
            <w:r w:rsidRPr="00D2405D">
              <w:rPr>
                <w:rFonts w:ascii="Times New Roman" w:hAnsi="Times New Roman" w:cs="Times New Roman"/>
                <w:szCs w:val="28"/>
              </w:rPr>
              <w:t>олуч</w:t>
            </w:r>
            <w:r>
              <w:rPr>
                <w:rFonts w:ascii="Times New Roman" w:hAnsi="Times New Roman" w:cs="Times New Roman"/>
                <w:szCs w:val="28"/>
              </w:rPr>
              <w:t>ить</w:t>
            </w:r>
            <w:r w:rsidR="000747CD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D2405D">
              <w:rPr>
                <w:rFonts w:ascii="Times New Roman" w:hAnsi="Times New Roman" w:cs="Times New Roman"/>
                <w:szCs w:val="28"/>
              </w:rPr>
              <w:t>С</w:t>
            </w:r>
            <w:r w:rsidRPr="00D2405D">
              <w:rPr>
                <w:rFonts w:ascii="Times New Roman" w:hAnsi="Times New Roman" w:cs="Times New Roman"/>
                <w:szCs w:val="28"/>
                <w:lang w:val="en-US"/>
              </w:rPr>
              <w:t>hat</w:t>
            </w:r>
            <w:r w:rsidRPr="00E371CC">
              <w:rPr>
                <w:rFonts w:ascii="Times New Roman" w:hAnsi="Times New Roman" w:cs="Times New Roman"/>
                <w:szCs w:val="28"/>
              </w:rPr>
              <w:t>-</w:t>
            </w:r>
            <w:r w:rsidRPr="00D2405D">
              <w:rPr>
                <w:rFonts w:ascii="Times New Roman" w:hAnsi="Times New Roman" w:cs="Times New Roman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Произвести р</w:t>
            </w:r>
            <w:r w:rsidRPr="004B2CE9">
              <w:rPr>
                <w:rFonts w:ascii="Times New Roman" w:hAnsi="Times New Roman" w:cs="Times New Roman"/>
              </w:rPr>
              <w:t>егистраци</w:t>
            </w:r>
            <w:r>
              <w:rPr>
                <w:rFonts w:ascii="Times New Roman" w:hAnsi="Times New Roman" w:cs="Times New Roman"/>
              </w:rPr>
              <w:t>ю</w:t>
            </w:r>
            <w:r w:rsidRPr="004B2CE9">
              <w:rPr>
                <w:rFonts w:ascii="Times New Roman" w:hAnsi="Times New Roman" w:cs="Times New Roman"/>
              </w:rPr>
              <w:t xml:space="preserve"> почтового отправления</w:t>
            </w:r>
            <w:r>
              <w:rPr>
                <w:rFonts w:ascii="Times New Roman" w:hAnsi="Times New Roman" w:cs="Times New Roman"/>
              </w:rPr>
              <w:t xml:space="preserve"> по форме (ссылка в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интернет-браузере). </w:t>
            </w:r>
          </w:p>
          <w:p w:rsidR="00532673" w:rsidRDefault="00532673" w:rsidP="00532673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Формируется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>
              <w:rPr>
                <w:rFonts w:ascii="Times New Roman" w:hAnsi="Times New Roman" w:cs="Times New Roman"/>
              </w:rPr>
              <w:t xml:space="preserve">-код, который печатается и клеится на почтовое отправление. Далее – наклеенный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>
              <w:rPr>
                <w:rFonts w:ascii="Times New Roman" w:hAnsi="Times New Roman" w:cs="Times New Roman"/>
              </w:rPr>
              <w:t>-код подвергается сканированию в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различных структурных единицах почты при помощи </w:t>
            </w:r>
            <w:r>
              <w:rPr>
                <w:rFonts w:ascii="Times New Roman" w:hAnsi="Times New Roman" w:cs="Times New Roman"/>
                <w:lang w:val="en-US"/>
              </w:rPr>
              <w:t>android</w:t>
            </w:r>
            <w:r>
              <w:rPr>
                <w:rFonts w:ascii="Times New Roman" w:hAnsi="Times New Roman" w:cs="Times New Roman"/>
              </w:rPr>
              <w:t>-приложения и формируется отметка о поступлении, выбытии или иной операции.</w:t>
            </w:r>
          </w:p>
          <w:p w:rsidR="00532673" w:rsidRDefault="00532673" w:rsidP="0053267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При выставлении отметки клиенту приходит уведомление в </w:t>
            </w:r>
            <w:r>
              <w:rPr>
                <w:rFonts w:ascii="Times New Roman" w:hAnsi="Times New Roman" w:cs="Times New Roman"/>
                <w:lang w:val="en-US"/>
              </w:rPr>
              <w:t>Telegram</w:t>
            </w:r>
            <w:r>
              <w:rPr>
                <w:rFonts w:ascii="Times New Roman" w:hAnsi="Times New Roman" w:cs="Times New Roman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</w:rPr>
              <w:t>завершении операции на определенной структурной единице почты. Так же клиент сможет просмотреть данные о почтовом отправлении на сайте.</w:t>
            </w:r>
          </w:p>
          <w:p w:rsidR="00532673" w:rsidRPr="00AA4BF7" w:rsidRDefault="00532673" w:rsidP="00532673">
            <w:pPr>
              <w:rPr>
                <w:rFonts w:ascii="Times New Roman" w:hAnsi="Times New Roman" w:cs="Times New Roman"/>
                <w:szCs w:val="24"/>
              </w:rPr>
            </w:pPr>
          </w:p>
          <w:p w:rsidR="00532673" w:rsidRPr="00AA4BF7" w:rsidRDefault="00532673" w:rsidP="0053267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1" w:type="dxa"/>
          </w:tcPr>
          <w:p w:rsidR="00532673" w:rsidRDefault="00532673" w:rsidP="0053267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87D2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707874" cy="3381554"/>
                  <wp:effectExtent l="19050" t="0" r="6626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4955" t="9479" r="34901" b="7483"/>
                          <a:stretch/>
                        </pic:blipFill>
                        <pic:spPr bwMode="auto">
                          <a:xfrm>
                            <a:off x="0" y="0"/>
                            <a:ext cx="1707446" cy="3380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2673" w:rsidRDefault="00532673" w:rsidP="0053267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Рисунок – Страница зарегистрированного почтового отправления</w:t>
            </w:r>
          </w:p>
        </w:tc>
      </w:tr>
    </w:tbl>
    <w:p w:rsidR="00532673" w:rsidRDefault="00532673" w:rsidP="00B76191">
      <w:pPr>
        <w:pStyle w:val="10"/>
        <w:spacing w:after="120"/>
        <w:outlineLvl w:val="0"/>
        <w:sectPr w:rsidR="00532673" w:rsidSect="008E1AAB">
          <w:headerReference w:type="default" r:id="rId23"/>
          <w:footerReference w:type="default" r:id="rId24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B76191" w:rsidRPr="002337F3" w:rsidRDefault="00B76191" w:rsidP="00B76191">
      <w:pPr>
        <w:pStyle w:val="10"/>
        <w:spacing w:after="120"/>
        <w:outlineLvl w:val="0"/>
      </w:pPr>
      <w:r>
        <w:lastRenderedPageBreak/>
        <w:t>ГИБРИДНЫЙ 3</w:t>
      </w:r>
      <w:r>
        <w:rPr>
          <w:lang w:val="en-US"/>
        </w:rPr>
        <w:t>D</w:t>
      </w:r>
      <w:r w:rsidRPr="00AB59D0">
        <w:t>-</w:t>
      </w:r>
      <w:r>
        <w:t>ПРИНТЕР</w:t>
      </w:r>
    </w:p>
    <w:p w:rsidR="00B76191" w:rsidRPr="00B33311" w:rsidRDefault="00B76191" w:rsidP="00B76191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B33311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 xml:space="preserve">На базе принтера возможна реализация 3D печати, нанесения изображений и надписей лазером, гравировка текста, рисунков, дорожек печатных плат и др. </w:t>
      </w:r>
    </w:p>
    <w:p w:rsidR="00B76191" w:rsidRPr="00914D12" w:rsidRDefault="00B76191" w:rsidP="00B76191">
      <w:pPr>
        <w:spacing w:after="0" w:line="240" w:lineRule="auto"/>
        <w:ind w:firstLine="326"/>
        <w:jc w:val="both"/>
        <w:rPr>
          <w:rFonts w:ascii="Times New Roman" w:hAnsi="Times New Roman" w:cs="Times New Roman"/>
          <w:sz w:val="6"/>
          <w:szCs w:val="24"/>
          <w:lang w:eastAsia="ru-RU"/>
        </w:rPr>
      </w:pPr>
    </w:p>
    <w:p w:rsidR="00B76191" w:rsidRPr="00B33311" w:rsidRDefault="00B76191" w:rsidP="00B76191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B33311">
        <w:rPr>
          <w:rFonts w:ascii="Times New Roman" w:eastAsia="Calibri" w:hAnsi="Times New Roman" w:cs="Times New Roman"/>
          <w:color w:val="0067B4"/>
          <w:lang w:eastAsia="ru-RU"/>
        </w:rPr>
        <w:t>ИСПОЛНИТЕЛИ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Кафедра телекоммуникационных систем</w:t>
      </w:r>
      <w:r>
        <w:rPr>
          <w:rFonts w:ascii="Times New Roman" w:eastAsia="Calibri" w:hAnsi="Times New Roman" w:cs="Times New Roman"/>
          <w:lang w:eastAsia="ru-RU"/>
        </w:rPr>
        <w:t>.</w:t>
      </w:r>
    </w:p>
    <w:p w:rsidR="00B76191" w:rsidRPr="00DC7418" w:rsidRDefault="00B76191" w:rsidP="00B76191">
      <w:pPr>
        <w:spacing w:after="0" w:line="240" w:lineRule="auto"/>
        <w:rPr>
          <w:rFonts w:ascii="Times New Roman" w:hAnsi="Times New Roman" w:cs="Times New Roman"/>
          <w:sz w:val="6"/>
          <w:szCs w:val="24"/>
          <w:lang w:eastAsia="ru-RU"/>
        </w:rPr>
      </w:pPr>
    </w:p>
    <w:p w:rsidR="00B76191" w:rsidRPr="005E1167" w:rsidRDefault="00B76191" w:rsidP="00B76191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5E1167">
        <w:rPr>
          <w:rFonts w:ascii="Times New Roman" w:eastAsia="Calibri" w:hAnsi="Times New Roman" w:cs="Times New Roman"/>
          <w:color w:val="0067B4"/>
          <w:lang w:eastAsia="ru-RU"/>
        </w:rPr>
        <w:t>ОБЛАСТЬ ПРИМЕНЕНИЯ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Образовательный процесс. Изготовление элементов проектируемых систем и маркировки направляющих сред телекоммуникаций.</w:t>
      </w:r>
    </w:p>
    <w:p w:rsidR="00B76191" w:rsidRPr="005E1167" w:rsidRDefault="00B76191" w:rsidP="00B76191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5E1167">
        <w:rPr>
          <w:rFonts w:ascii="Times New Roman" w:eastAsia="Calibri" w:hAnsi="Times New Roman" w:cs="Times New Roman"/>
          <w:color w:val="0067B4"/>
          <w:lang w:eastAsia="ru-RU"/>
        </w:rPr>
        <w:t xml:space="preserve">КРАТКОЕ ОПИСАНИЕ 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В состав устройства входят следующие блоки: лазер, управляющий контроллер, экструдер, линейный двигатель, шаговый двигатель, датчики, рама, платформа для печати.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Возможности и преимущества лабораторного стенда: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− удобный, интуитивно понятный интерфейс;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− широкие возможности масштабирования системы с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B33311">
        <w:rPr>
          <w:rFonts w:ascii="Times New Roman" w:eastAsia="Calibri" w:hAnsi="Times New Roman" w:cs="Times New Roman"/>
          <w:lang w:eastAsia="ru-RU"/>
        </w:rPr>
        <w:t>возможностью добавлять новые типы исполнительных головок;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− поддержка большого числа программ для прототипирования.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Основные возможности: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– изготовление наглядных моделей и макетов;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 xml:space="preserve">– изготовление элементов устройств и систем; 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>– изготовление печатных плат;</w:t>
      </w:r>
    </w:p>
    <w:p w:rsidR="00B76191" w:rsidRPr="00B33311" w:rsidRDefault="00B76191" w:rsidP="00B76191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B33311">
        <w:rPr>
          <w:rFonts w:ascii="Times New Roman" w:eastAsia="Calibri" w:hAnsi="Times New Roman" w:cs="Times New Roman"/>
          <w:lang w:eastAsia="ru-RU"/>
        </w:rPr>
        <w:t xml:space="preserve">– нанесение маркировочных надписей и рисунков на элементы конструкций, кабели и др. </w:t>
      </w:r>
    </w:p>
    <w:bookmarkEnd w:id="4"/>
    <w:p w:rsidR="00CC09D4" w:rsidRDefault="00CC09D4" w:rsidP="0043578D">
      <w:pPr>
        <w:pStyle w:val="10"/>
        <w:spacing w:after="120"/>
        <w:outlineLvl w:val="0"/>
      </w:pPr>
      <w:r w:rsidRPr="00CC09D4">
        <w:rPr>
          <w:noProof/>
          <w:lang w:eastAsia="ru-RU"/>
        </w:rPr>
        <w:drawing>
          <wp:inline distT="0" distB="0" distL="0" distR="0">
            <wp:extent cx="1313784" cy="1745682"/>
            <wp:effectExtent l="19050" t="0" r="666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07" cy="17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73" w:rsidRDefault="00532673" w:rsidP="0043578D">
      <w:pPr>
        <w:pStyle w:val="10"/>
        <w:spacing w:after="120"/>
        <w:outlineLvl w:val="0"/>
        <w:sectPr w:rsidR="00532673" w:rsidSect="008E1AAB">
          <w:footerReference w:type="default" r:id="rId26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Default="0043578D" w:rsidP="0043578D">
      <w:pPr>
        <w:pStyle w:val="10"/>
        <w:spacing w:after="120"/>
        <w:outlineLvl w:val="0"/>
      </w:pPr>
      <w:r w:rsidRPr="005C72A6">
        <w:lastRenderedPageBreak/>
        <w:t>ИНТЕЛЛЕКТУАЛЬНАЯ СИСТЕМА КОНТРОЛЯ И УПРАВЛЕНИЯ АБОНЕНТСКИМ ЯЩИКОМ</w:t>
      </w:r>
    </w:p>
    <w:p w:rsidR="0043578D" w:rsidRDefault="0043578D" w:rsidP="00435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A4A60">
        <w:rPr>
          <w:rFonts w:ascii="Times New Roman" w:hAnsi="Times New Roman" w:cs="Times New Roman"/>
          <w:color w:val="0070C0"/>
        </w:rPr>
        <w:t>НАЗНАЧЕНИЕ:</w:t>
      </w:r>
    </w:p>
    <w:p w:rsidR="0043578D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1A4A60">
        <w:rPr>
          <w:rFonts w:ascii="Times New Roman" w:hAnsi="Times New Roman" w:cs="Times New Roman"/>
        </w:rPr>
        <w:t>Удаленный контроль состояния абонентского ящика и</w:t>
      </w:r>
      <w:r w:rsidR="000747CD">
        <w:rPr>
          <w:rFonts w:ascii="Times New Roman" w:hAnsi="Times New Roman" w:cs="Times New Roman"/>
        </w:rPr>
        <w:t xml:space="preserve"> </w:t>
      </w:r>
      <w:r w:rsidRPr="001A4A60">
        <w:rPr>
          <w:rFonts w:ascii="Times New Roman" w:hAnsi="Times New Roman" w:cs="Times New Roman"/>
        </w:rPr>
        <w:t xml:space="preserve">отправка уведомлений о наполняемости абоненту. </w:t>
      </w:r>
    </w:p>
    <w:p w:rsidR="0043578D" w:rsidRDefault="0043578D" w:rsidP="00435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A4A60">
        <w:rPr>
          <w:rFonts w:ascii="Times New Roman" w:hAnsi="Times New Roman" w:cs="Times New Roman"/>
          <w:color w:val="0070C0"/>
        </w:rPr>
        <w:t>ИСПОЛНИТЕЛИ:</w:t>
      </w:r>
    </w:p>
    <w:p w:rsidR="0043578D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СКБ «</w:t>
      </w:r>
      <w:r w:rsidRPr="001A4A60">
        <w:rPr>
          <w:rFonts w:ascii="Times New Roman" w:hAnsi="Times New Roman" w:cs="Times New Roman"/>
        </w:rPr>
        <w:t>Связь</w:t>
      </w:r>
      <w:r>
        <w:rPr>
          <w:rFonts w:ascii="Times New Roman" w:hAnsi="Times New Roman" w:cs="Times New Roman"/>
        </w:rPr>
        <w:t>».</w:t>
      </w:r>
    </w:p>
    <w:p w:rsidR="0043578D" w:rsidRDefault="0043578D" w:rsidP="00435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A4A60">
        <w:rPr>
          <w:rFonts w:ascii="Times New Roman" w:hAnsi="Times New Roman" w:cs="Times New Roman"/>
          <w:color w:val="0070C0"/>
        </w:rPr>
        <w:t>ОБЛАСТЬ ПРИМЕНЕНИЯ:</w:t>
      </w:r>
    </w:p>
    <w:p w:rsidR="0043578D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Почтовые</w:t>
      </w:r>
      <w:r w:rsidRPr="001A4A60">
        <w:rPr>
          <w:rFonts w:ascii="Times New Roman" w:hAnsi="Times New Roman" w:cs="Times New Roman"/>
        </w:rPr>
        <w:t xml:space="preserve"> отделения. Система позволит расширить</w:t>
      </w:r>
      <w:r w:rsidR="000747CD">
        <w:rPr>
          <w:rFonts w:ascii="Times New Roman" w:hAnsi="Times New Roman" w:cs="Times New Roman"/>
        </w:rPr>
        <w:t xml:space="preserve"> </w:t>
      </w:r>
      <w:r w:rsidRPr="001A4A60">
        <w:rPr>
          <w:rFonts w:ascii="Times New Roman" w:hAnsi="Times New Roman" w:cs="Times New Roman"/>
        </w:rPr>
        <w:t>спектр автоматизированных услуг, повысит качество обслуживания,</w:t>
      </w:r>
      <w:r w:rsidR="000747CD">
        <w:rPr>
          <w:rFonts w:ascii="Times New Roman" w:hAnsi="Times New Roman" w:cs="Times New Roman"/>
        </w:rPr>
        <w:t xml:space="preserve"> </w:t>
      </w:r>
      <w:r w:rsidRPr="001A4A60">
        <w:rPr>
          <w:rFonts w:ascii="Times New Roman" w:hAnsi="Times New Roman" w:cs="Times New Roman"/>
        </w:rPr>
        <w:t>позитивно повлияет на привлечение (расширение) новой клиентской базы.</w:t>
      </w:r>
    </w:p>
    <w:p w:rsidR="0043578D" w:rsidRDefault="0043578D" w:rsidP="00435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A4A60">
        <w:rPr>
          <w:rFonts w:ascii="Times New Roman" w:hAnsi="Times New Roman" w:cs="Times New Roman"/>
          <w:color w:val="0070C0"/>
        </w:rPr>
        <w:t>КРАТКОЕ ОПИСАНИЕ:</w:t>
      </w:r>
    </w:p>
    <w:p w:rsidR="0043578D" w:rsidRPr="001A4A60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1A4A60">
        <w:rPr>
          <w:rFonts w:ascii="Times New Roman" w:hAnsi="Times New Roman" w:cs="Times New Roman"/>
        </w:rPr>
        <w:t>истема включает в себя специально запирающийся ящик,</w:t>
      </w:r>
      <w:r w:rsidR="000747CD">
        <w:rPr>
          <w:rFonts w:ascii="Times New Roman" w:hAnsi="Times New Roman" w:cs="Times New Roman"/>
        </w:rPr>
        <w:t xml:space="preserve"> </w:t>
      </w:r>
      <w:r w:rsidRPr="001A4A60">
        <w:rPr>
          <w:rFonts w:ascii="Times New Roman" w:hAnsi="Times New Roman" w:cs="Times New Roman"/>
        </w:rPr>
        <w:t>который предназначен для временного хранения почтовой корреспонденции</w:t>
      </w:r>
      <w:r w:rsidR="000747CD">
        <w:rPr>
          <w:rFonts w:ascii="Times New Roman" w:hAnsi="Times New Roman" w:cs="Times New Roman"/>
        </w:rPr>
        <w:t xml:space="preserve"> </w:t>
      </w:r>
      <w:r w:rsidRPr="001A4A60">
        <w:rPr>
          <w:rFonts w:ascii="Times New Roman" w:hAnsi="Times New Roman" w:cs="Times New Roman"/>
        </w:rPr>
        <w:t>(писем, почтовых карточек и небольших бандеролей), печатных средств</w:t>
      </w:r>
      <w:r w:rsidR="000747CD">
        <w:rPr>
          <w:rFonts w:ascii="Times New Roman" w:hAnsi="Times New Roman" w:cs="Times New Roman"/>
        </w:rPr>
        <w:t xml:space="preserve"> </w:t>
      </w:r>
      <w:r w:rsidRPr="001A4A60">
        <w:rPr>
          <w:rFonts w:ascii="Times New Roman" w:hAnsi="Times New Roman" w:cs="Times New Roman"/>
        </w:rPr>
        <w:t>массовой информации, располагаемый в отделении почтовой связи, имеющий</w:t>
      </w:r>
      <w:r w:rsidR="000747CD">
        <w:rPr>
          <w:rFonts w:ascii="Times New Roman" w:hAnsi="Times New Roman" w:cs="Times New Roman"/>
        </w:rPr>
        <w:t xml:space="preserve"> </w:t>
      </w:r>
      <w:r w:rsidRPr="001A4A60">
        <w:rPr>
          <w:rFonts w:ascii="Times New Roman" w:hAnsi="Times New Roman" w:cs="Times New Roman"/>
        </w:rPr>
        <w:t>в своем составе датчики контроля его состояния и наполняемости, а</w:t>
      </w:r>
      <w:r w:rsidR="000747CD">
        <w:rPr>
          <w:rFonts w:ascii="Times New Roman" w:hAnsi="Times New Roman" w:cs="Times New Roman"/>
        </w:rPr>
        <w:t xml:space="preserve"> </w:t>
      </w:r>
      <w:r w:rsidRPr="001A4A60">
        <w:rPr>
          <w:rFonts w:ascii="Times New Roman" w:hAnsi="Times New Roman" w:cs="Times New Roman"/>
        </w:rPr>
        <w:t>также модули для отправки уведомлений пользователю о наличии вложений.</w:t>
      </w:r>
    </w:p>
    <w:p w:rsidR="0043578D" w:rsidRDefault="0043578D" w:rsidP="008F4675">
      <w:pPr>
        <w:spacing w:after="0" w:line="240" w:lineRule="auto"/>
        <w:rPr>
          <w:rFonts w:ascii="Times New Roman" w:hAnsi="Times New Roman" w:cs="Times New Roman"/>
          <w:color w:val="0070C0"/>
        </w:rPr>
      </w:pPr>
    </w:p>
    <w:p w:rsidR="00CC09D4" w:rsidRDefault="0043578D" w:rsidP="003B596E">
      <w:pPr>
        <w:pStyle w:val="10"/>
        <w:outlineLvl w:val="0"/>
        <w:sectPr w:rsidR="00CC09D4" w:rsidSect="008E1AAB">
          <w:footerReference w:type="default" r:id="rId27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r w:rsidRPr="00B907C9">
        <w:rPr>
          <w:noProof/>
          <w:lang w:eastAsia="ru-RU"/>
        </w:rPr>
        <w:drawing>
          <wp:inline distT="0" distB="0" distL="0" distR="0">
            <wp:extent cx="1704975" cy="2602761"/>
            <wp:effectExtent l="19050" t="0" r="9525" b="0"/>
            <wp:docPr id="12" name="Рисунок 12" descr="JeSh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hA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16815" t="6796" r="15305" b="4466"/>
                    <a:stretch>
                      <a:fillRect/>
                    </a:stretch>
                  </pic:blipFill>
                  <pic:spPr>
                    <a:xfrm>
                      <a:off x="0" y="0"/>
                      <a:ext cx="1703614" cy="26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8D" w:rsidRPr="005C72A6" w:rsidRDefault="0043578D" w:rsidP="0043578D">
      <w:pPr>
        <w:pStyle w:val="10"/>
        <w:spacing w:after="120"/>
        <w:outlineLvl w:val="0"/>
      </w:pPr>
      <w:r w:rsidRPr="005C72A6">
        <w:lastRenderedPageBreak/>
        <w:t>СИСТЕМА КОНТРОЛЯ ПРОХОЖДЕНИЯ НА ЗАЩИЩЕННЫЙ ОБЪЕКТ. СИСТЕМА ПРОПУСКА С БИОМЕТРИЧЕСКОЙ ИДЕНТИФИКАЦИЕЙ</w:t>
      </w:r>
    </w:p>
    <w:p w:rsidR="0043578D" w:rsidRPr="00FA1B41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8"/>
        </w:rPr>
      </w:pPr>
      <w:r w:rsidRPr="00FA1B41">
        <w:rPr>
          <w:rFonts w:ascii="Times New Roman" w:hAnsi="Times New Roman" w:cs="Times New Roman"/>
          <w:color w:val="0070C0"/>
          <w:szCs w:val="28"/>
        </w:rPr>
        <w:t>НАЗНАЧЕНИЕ</w:t>
      </w:r>
    </w:p>
    <w:p w:rsidR="0043578D" w:rsidRPr="00FA1B41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Cs w:val="28"/>
        </w:rPr>
      </w:pPr>
      <w:r w:rsidRPr="00FA1B41">
        <w:rPr>
          <w:rFonts w:ascii="Times New Roman" w:hAnsi="Times New Roman" w:cs="Times New Roman"/>
          <w:szCs w:val="28"/>
        </w:rPr>
        <w:t xml:space="preserve">Проведение лабораторных работ по специальности </w:t>
      </w:r>
      <w:r w:rsidRPr="00FA1B41">
        <w:rPr>
          <w:rFonts w:ascii="Times New Roman" w:hAnsi="Times New Roman" w:cs="Times New Roman"/>
          <w:szCs w:val="28"/>
          <w:lang w:eastAsia="ru-RU"/>
        </w:rPr>
        <w:t>«Радиосвязь, радиовещание и телевидение» для моделирования и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FA1B41">
        <w:rPr>
          <w:rFonts w:ascii="Times New Roman" w:hAnsi="Times New Roman" w:cs="Times New Roman"/>
          <w:szCs w:val="28"/>
          <w:lang w:eastAsia="ru-RU"/>
        </w:rPr>
        <w:t>программирования охранных систем и систем доступа.</w:t>
      </w:r>
    </w:p>
    <w:p w:rsidR="0043578D" w:rsidRPr="00FA1B41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8"/>
        </w:rPr>
      </w:pPr>
      <w:r w:rsidRPr="00FA1B41">
        <w:rPr>
          <w:rFonts w:ascii="Times New Roman" w:hAnsi="Times New Roman" w:cs="Times New Roman"/>
          <w:color w:val="0070C0"/>
          <w:szCs w:val="28"/>
        </w:rPr>
        <w:t>ИСПОЛНИТЕЛЬ</w:t>
      </w:r>
    </w:p>
    <w:p w:rsidR="0043578D" w:rsidRPr="00FA1B41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Витебский филиал УО «Белорусская государственная академия связи».</w:t>
      </w:r>
    </w:p>
    <w:p w:rsidR="0043578D" w:rsidRPr="00FA1B41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8"/>
        </w:rPr>
      </w:pPr>
      <w:r w:rsidRPr="00FA1B41">
        <w:rPr>
          <w:rFonts w:ascii="Times New Roman" w:hAnsi="Times New Roman" w:cs="Times New Roman"/>
          <w:color w:val="0070C0"/>
          <w:szCs w:val="28"/>
        </w:rPr>
        <w:t>ОБЛАСТЬ ПРИМЕНЕНИЯ</w:t>
      </w:r>
    </w:p>
    <w:p w:rsidR="0043578D" w:rsidRPr="00FA1B41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Cs w:val="28"/>
          <w:u w:val="single"/>
        </w:rPr>
      </w:pPr>
      <w:r w:rsidRPr="00FA1B41">
        <w:rPr>
          <w:rFonts w:ascii="Times New Roman" w:hAnsi="Times New Roman" w:cs="Times New Roman"/>
          <w:szCs w:val="28"/>
          <w:lang w:eastAsia="ru-RU"/>
        </w:rPr>
        <w:t>Образовательный процесс. Создание и проведение лабораторных работ по дисциплине «Радиосистемы охраны и теленаблюдения» с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FA1B41">
        <w:rPr>
          <w:rFonts w:ascii="Times New Roman" w:hAnsi="Times New Roman" w:cs="Times New Roman"/>
          <w:szCs w:val="28"/>
          <w:lang w:eastAsia="ru-RU"/>
        </w:rPr>
        <w:t>использованием удаленного доступа к системам контроля прохождения и времени нахождения на защищаемом объекте.</w:t>
      </w:r>
    </w:p>
    <w:p w:rsidR="0043578D" w:rsidRPr="00FA1B41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8"/>
        </w:rPr>
      </w:pPr>
      <w:r w:rsidRPr="00FA1B41">
        <w:rPr>
          <w:rFonts w:ascii="Times New Roman" w:hAnsi="Times New Roman" w:cs="Times New Roman"/>
          <w:color w:val="0070C0"/>
          <w:szCs w:val="28"/>
        </w:rPr>
        <w:t>КРАТКОЕ ОПИСАНИЕ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 w:rsidRPr="00FA1B41">
        <w:rPr>
          <w:rFonts w:ascii="Times New Roman" w:hAnsi="Times New Roman" w:cs="Times New Roman"/>
          <w:szCs w:val="28"/>
          <w:lang w:eastAsia="ru-RU"/>
        </w:rPr>
        <w:t>Комплекс состоит следующих подсистем: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>
        <w:rPr>
          <w:rFonts w:ascii="Times New Roman" w:hAnsi="Times New Roman" w:cs="Times New Roman"/>
          <w:szCs w:val="28"/>
          <w:lang w:eastAsia="ru-RU"/>
        </w:rPr>
        <w:t xml:space="preserve">– </w:t>
      </w:r>
      <w:r w:rsidRPr="00FA1B41">
        <w:rPr>
          <w:rFonts w:ascii="Times New Roman" w:hAnsi="Times New Roman" w:cs="Times New Roman"/>
          <w:szCs w:val="28"/>
          <w:lang w:eastAsia="ru-RU"/>
        </w:rPr>
        <w:t>подсистема идентификации пользователя по биометрическим показателям (папиллярная структура пальца);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>
        <w:rPr>
          <w:rFonts w:ascii="Times New Roman" w:hAnsi="Times New Roman" w:cs="Times New Roman"/>
          <w:szCs w:val="28"/>
          <w:lang w:eastAsia="ru-RU"/>
        </w:rPr>
        <w:t xml:space="preserve">– </w:t>
      </w:r>
      <w:r w:rsidRPr="00FA1B41">
        <w:rPr>
          <w:rFonts w:ascii="Times New Roman" w:hAnsi="Times New Roman" w:cs="Times New Roman"/>
          <w:szCs w:val="28"/>
          <w:lang w:eastAsia="ru-RU"/>
        </w:rPr>
        <w:t>подсистема идентификации по программируемым карточкам, брелокам, лазерному ключу;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>
        <w:rPr>
          <w:rFonts w:ascii="Times New Roman" w:hAnsi="Times New Roman" w:cs="Times New Roman"/>
          <w:szCs w:val="28"/>
          <w:lang w:eastAsia="ru-RU"/>
        </w:rPr>
        <w:t xml:space="preserve">– </w:t>
      </w:r>
      <w:r w:rsidRPr="00FA1B41">
        <w:rPr>
          <w:rFonts w:ascii="Times New Roman" w:hAnsi="Times New Roman" w:cs="Times New Roman"/>
          <w:szCs w:val="28"/>
          <w:lang w:eastAsia="ru-RU"/>
        </w:rPr>
        <w:t>аппаратно-программный комплекс для кодирования;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>
        <w:rPr>
          <w:rFonts w:ascii="Times New Roman" w:hAnsi="Times New Roman" w:cs="Times New Roman"/>
          <w:szCs w:val="28"/>
          <w:lang w:eastAsia="ru-RU"/>
        </w:rPr>
        <w:t xml:space="preserve">– </w:t>
      </w:r>
      <w:r w:rsidRPr="00FA1B41">
        <w:rPr>
          <w:rFonts w:ascii="Times New Roman" w:hAnsi="Times New Roman" w:cs="Times New Roman"/>
          <w:szCs w:val="28"/>
          <w:lang w:eastAsia="ru-RU"/>
        </w:rPr>
        <w:t>подсистема индикации доступа.</w:t>
      </w:r>
    </w:p>
    <w:p w:rsidR="0043578D" w:rsidRDefault="0043578D" w:rsidP="0043578D">
      <w:pPr>
        <w:spacing w:after="0" w:line="240" w:lineRule="auto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259715</wp:posOffset>
            </wp:positionV>
            <wp:extent cx="2209165" cy="1572260"/>
            <wp:effectExtent l="57150" t="38100" r="38735" b="27940"/>
            <wp:wrapSquare wrapText="bothSides"/>
            <wp:docPr id="13" name="Рисунок 2" descr="D:\Мои документы\2018-2019\Учебно производственный отдел\НИР\Система контроля прохождения на защищенный объект\От Бохана\01-03-2019\stend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8-2019\Учебно производственный отдел\НИР\Система контроля прохождения на защищенный объект\От Бохана\01-03-2019\stend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57226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259715</wp:posOffset>
            </wp:positionV>
            <wp:extent cx="2204085" cy="1574165"/>
            <wp:effectExtent l="57150" t="38100" r="43815" b="26035"/>
            <wp:wrapSquare wrapText="bothSides"/>
            <wp:docPr id="15" name="Рисунок 4" descr="D:\Мои документы\2018-2019\Учебно производственный отдел\НИР\Система контроля прохождения на защищенный объект\От Бохана\01-03-2019\ste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18-2019\Учебно производственный отдел\НИР\Система контроля прохождения на защищенный объект\От Бохана\01-03-2019\stend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57416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3578D" w:rsidRDefault="0043578D" w:rsidP="0043578D">
      <w:pPr>
        <w:pStyle w:val="10"/>
        <w:outlineLvl w:val="0"/>
      </w:pPr>
    </w:p>
    <w:p w:rsidR="003B596E" w:rsidRDefault="0043578D">
      <w:pPr>
        <w:spacing w:after="200" w:line="276" w:lineRule="auto"/>
        <w:sectPr w:rsidR="003B596E" w:rsidSect="008E1AAB">
          <w:footerReference w:type="default" r:id="rId31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r>
        <w:br w:type="page"/>
      </w:r>
    </w:p>
    <w:p w:rsidR="0043578D" w:rsidRPr="002337F3" w:rsidRDefault="0043578D" w:rsidP="0043578D">
      <w:pPr>
        <w:pStyle w:val="10"/>
        <w:spacing w:after="120"/>
        <w:outlineLvl w:val="0"/>
      </w:pPr>
      <w:r w:rsidRPr="002337F3">
        <w:lastRenderedPageBreak/>
        <w:t>УМНЫЙ ПОЧТОВЫЙ ЯЩИК</w:t>
      </w: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43578D" w:rsidRPr="00DD5223" w:rsidRDefault="0043578D" w:rsidP="0043578D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DD5223">
        <w:rPr>
          <w:rFonts w:ascii="Times New Roman" w:eastAsia="Calibri" w:hAnsi="Times New Roman" w:cs="Times New Roman"/>
          <w:lang w:eastAsia="ru-RU"/>
        </w:rPr>
        <w:t>Удаленный мониторинг состояния почтовых ящиков отделений связи и обеспечение работы по при</w:t>
      </w:r>
      <w:r>
        <w:rPr>
          <w:rFonts w:ascii="Times New Roman" w:eastAsia="Calibri" w:hAnsi="Times New Roman" w:cs="Times New Roman"/>
          <w:lang w:eastAsia="ru-RU"/>
        </w:rPr>
        <w:t>е</w:t>
      </w:r>
      <w:r w:rsidRPr="00DD5223">
        <w:rPr>
          <w:rFonts w:ascii="Times New Roman" w:eastAsia="Calibri" w:hAnsi="Times New Roman" w:cs="Times New Roman"/>
          <w:lang w:eastAsia="ru-RU"/>
        </w:rPr>
        <w:t>му-передаче информации о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DD5223">
        <w:rPr>
          <w:rFonts w:ascii="Times New Roman" w:eastAsia="Calibri" w:hAnsi="Times New Roman" w:cs="Times New Roman"/>
          <w:lang w:eastAsia="ru-RU"/>
        </w:rPr>
        <w:t>состоянии контролируемого объекта.</w:t>
      </w:r>
    </w:p>
    <w:p w:rsidR="0043578D" w:rsidRPr="00FD0BDA" w:rsidRDefault="0043578D" w:rsidP="0043578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ИСПОЛНИТЕЛИ</w:t>
      </w:r>
    </w:p>
    <w:p w:rsidR="0043578D" w:rsidRPr="00914D12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Cs w:val="20"/>
          <w:lang w:eastAsia="ru-RU"/>
        </w:rPr>
        <w:t>Кафедра телекоммуникационных систем</w:t>
      </w:r>
    </w:p>
    <w:p w:rsidR="0043578D" w:rsidRPr="00FD0BDA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ОБЛАСТЬ ПРИМЕНЕНИЯ</w:t>
      </w:r>
    </w:p>
    <w:p w:rsidR="0043578D" w:rsidRPr="00DD5223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lang w:eastAsia="ru-RU"/>
        </w:rPr>
      </w:pPr>
      <w:r w:rsidRPr="00DD5223">
        <w:rPr>
          <w:rFonts w:ascii="Times New Roman" w:hAnsi="Times New Roman" w:cs="Times New Roman"/>
          <w:lang w:eastAsia="ru-RU"/>
        </w:rPr>
        <w:t>Удаленный контроль устройств сбора и хранения почтовой корреспонденции</w:t>
      </w:r>
      <w:r>
        <w:rPr>
          <w:rFonts w:ascii="Times New Roman" w:hAnsi="Times New Roman" w:cs="Times New Roman"/>
          <w:lang w:eastAsia="ru-RU"/>
        </w:rPr>
        <w:t>.</w:t>
      </w:r>
    </w:p>
    <w:p w:rsidR="0043578D" w:rsidRPr="00FD0BDA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КРАТКОЕ ОПИСАНИЕ</w:t>
      </w:r>
    </w:p>
    <w:p w:rsidR="0043578D" w:rsidRDefault="0043578D" w:rsidP="0043578D">
      <w:pPr>
        <w:pStyle w:val="12"/>
        <w:spacing w:after="0" w:line="240" w:lineRule="auto"/>
        <w:ind w:left="0" w:firstLine="397"/>
        <w:jc w:val="both"/>
        <w:rPr>
          <w:rFonts w:ascii="Times New Roman" w:hAnsi="Times New Roman"/>
          <w:color w:val="000000"/>
        </w:rPr>
      </w:pPr>
      <w:r w:rsidRPr="00DD5223">
        <w:rPr>
          <w:rFonts w:ascii="Times New Roman" w:hAnsi="Times New Roman"/>
          <w:color w:val="000000"/>
        </w:rPr>
        <w:t>Умный почтовый ящик обеспечивает передачу информации о</w:t>
      </w:r>
      <w:r w:rsidR="00FE4ED9">
        <w:rPr>
          <w:rFonts w:ascii="Times New Roman" w:hAnsi="Times New Roman"/>
          <w:color w:val="000000"/>
          <w:szCs w:val="20"/>
          <w:lang w:eastAsia="ru-RU"/>
        </w:rPr>
        <w:t> </w:t>
      </w:r>
      <w:r w:rsidRPr="00DD5223">
        <w:rPr>
          <w:rFonts w:ascii="Times New Roman" w:hAnsi="Times New Roman"/>
          <w:color w:val="000000"/>
        </w:rPr>
        <w:t>состоянии почтового ящика и считывание произвед</w:t>
      </w:r>
      <w:r>
        <w:rPr>
          <w:rFonts w:ascii="Times New Roman" w:hAnsi="Times New Roman"/>
          <w:color w:val="000000"/>
        </w:rPr>
        <w:t>е</w:t>
      </w:r>
      <w:r w:rsidRPr="00DD5223">
        <w:rPr>
          <w:rFonts w:ascii="Times New Roman" w:hAnsi="Times New Roman"/>
          <w:color w:val="000000"/>
        </w:rPr>
        <w:t>нных над ним операций (закрытие-открытие при</w:t>
      </w:r>
      <w:r>
        <w:rPr>
          <w:rFonts w:ascii="Times New Roman" w:hAnsi="Times New Roman"/>
          <w:color w:val="000000"/>
        </w:rPr>
        <w:t>е</w:t>
      </w:r>
      <w:r w:rsidRPr="00DD5223">
        <w:rPr>
          <w:rFonts w:ascii="Times New Roman" w:hAnsi="Times New Roman"/>
          <w:color w:val="000000"/>
        </w:rPr>
        <w:t xml:space="preserve">много лотка для корреспонденции, количество писем, наполненность ящика и время изъятия корреспонденции) по сети </w:t>
      </w:r>
      <w:r w:rsidRPr="00DD5223">
        <w:rPr>
          <w:rFonts w:ascii="Times New Roman" w:hAnsi="Times New Roman"/>
          <w:color w:val="000000"/>
          <w:lang w:val="en-US"/>
        </w:rPr>
        <w:t>Internet</w:t>
      </w:r>
      <w:r w:rsidRPr="00DD5223">
        <w:rPr>
          <w:rFonts w:ascii="Times New Roman" w:hAnsi="Times New Roman"/>
          <w:color w:val="000000"/>
        </w:rPr>
        <w:t>, а также передает информацию по</w:t>
      </w:r>
      <w:r w:rsidR="00FE4ED9">
        <w:rPr>
          <w:rFonts w:ascii="Times New Roman" w:hAnsi="Times New Roman"/>
          <w:color w:val="000000"/>
          <w:szCs w:val="20"/>
          <w:lang w:eastAsia="ru-RU"/>
        </w:rPr>
        <w:t> </w:t>
      </w:r>
      <w:r w:rsidRPr="00DD5223">
        <w:rPr>
          <w:rFonts w:ascii="Times New Roman" w:hAnsi="Times New Roman"/>
          <w:color w:val="000000"/>
        </w:rPr>
        <w:t>запросу и сигнализирует о необходимости извлечения корреспонденции и о неисправностях по мере их поступления.</w:t>
      </w:r>
    </w:p>
    <w:p w:rsidR="0043578D" w:rsidRPr="00DD5223" w:rsidRDefault="0043578D" w:rsidP="0043578D">
      <w:pPr>
        <w:pStyle w:val="12"/>
        <w:spacing w:after="0" w:line="240" w:lineRule="auto"/>
        <w:ind w:left="0" w:firstLine="397"/>
        <w:jc w:val="both"/>
        <w:rPr>
          <w:rFonts w:ascii="Times New Roman" w:hAnsi="Times New Roman"/>
          <w:color w:val="000000"/>
        </w:rPr>
      </w:pPr>
    </w:p>
    <w:p w:rsidR="0043578D" w:rsidRPr="004C51F0" w:rsidRDefault="0043578D" w:rsidP="0043578D">
      <w:pPr>
        <w:pStyle w:val="12"/>
        <w:spacing w:after="0" w:line="240" w:lineRule="auto"/>
        <w:ind w:left="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19300" cy="2686050"/>
            <wp:effectExtent l="19050" t="0" r="0" b="0"/>
            <wp:docPr id="41" name="Рисунок 6" descr="IMG-3c0d7c36c0d6b5437e2b4860610b7ba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3c0d7c36c0d6b5437e2b4860610b7ba1-V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8D" w:rsidRDefault="0043578D" w:rsidP="0043578D">
      <w:pPr>
        <w:pStyle w:val="10"/>
        <w:spacing w:after="120"/>
        <w:outlineLvl w:val="0"/>
      </w:pPr>
    </w:p>
    <w:p w:rsidR="003B596E" w:rsidRDefault="003B596E" w:rsidP="0043578D">
      <w:pPr>
        <w:pStyle w:val="10"/>
        <w:outlineLvl w:val="0"/>
        <w:sectPr w:rsidR="003B596E" w:rsidSect="008E1AAB">
          <w:footerReference w:type="default" r:id="rId33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Pr="002337F3" w:rsidRDefault="0043578D" w:rsidP="0043578D">
      <w:pPr>
        <w:pStyle w:val="10"/>
        <w:outlineLvl w:val="0"/>
      </w:pPr>
      <w:r>
        <w:lastRenderedPageBreak/>
        <w:t>ПОРТАТИВНАЯ ИНТЕЛЛЕКТУАЛЬНАЯ СИСТЕМА</w:t>
      </w:r>
      <w:r w:rsidR="001A4847">
        <w:br/>
      </w:r>
      <w:r w:rsidRPr="002337F3">
        <w:t>«УМНЫЙ ДОМ»</w:t>
      </w: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sz w:val="28"/>
          <w:szCs w:val="24"/>
          <w:lang w:eastAsia="ru-RU"/>
        </w:rPr>
      </w:pPr>
      <w:r w:rsidRPr="002337F3">
        <w:rPr>
          <w:rFonts w:ascii="Times New Roman" w:hAnsi="Times New Roman" w:cs="Times New Roman"/>
          <w:color w:val="0067B4"/>
          <w:szCs w:val="20"/>
          <w:lang w:eastAsia="ru-RU"/>
        </w:rPr>
        <w:t>НАЗНАЧЕНИЕ</w:t>
      </w:r>
    </w:p>
    <w:p w:rsidR="0043578D" w:rsidRPr="00702ACD" w:rsidRDefault="0043578D" w:rsidP="0043578D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0"/>
          <w:lang w:eastAsia="ru-RU"/>
        </w:rPr>
      </w:pPr>
      <w:r w:rsidRPr="00914D12">
        <w:rPr>
          <w:rFonts w:ascii="Times New Roman" w:hAnsi="Times New Roman" w:cs="Times New Roman"/>
          <w:szCs w:val="20"/>
          <w:lang w:eastAsia="ru-RU"/>
        </w:rPr>
        <w:t>На базе стенда реализуется несколько лабораторных работ:</w:t>
      </w:r>
      <w:r w:rsidR="00752695">
        <w:rPr>
          <w:rFonts w:ascii="Times New Roman" w:hAnsi="Times New Roman" w:cs="Times New Roman"/>
          <w:szCs w:val="20"/>
          <w:lang w:eastAsia="ru-RU"/>
        </w:rPr>
        <w:t xml:space="preserve"> </w:t>
      </w:r>
      <w:r w:rsidRPr="00914D12">
        <w:rPr>
          <w:rFonts w:ascii="Times New Roman" w:hAnsi="Times New Roman" w:cs="Times New Roman"/>
          <w:szCs w:val="20"/>
          <w:lang w:eastAsia="ru-RU"/>
        </w:rPr>
        <w:t>сборка и проверка взаимодействия основных компонентов «Умного дома»;настройка подсистемы освещения;</w:t>
      </w:r>
      <w:r w:rsidR="00752695">
        <w:rPr>
          <w:rFonts w:ascii="Times New Roman" w:hAnsi="Times New Roman" w:cs="Times New Roman"/>
          <w:szCs w:val="20"/>
          <w:lang w:eastAsia="ru-RU"/>
        </w:rPr>
        <w:t xml:space="preserve"> </w:t>
      </w:r>
      <w:r w:rsidRPr="00914D12">
        <w:rPr>
          <w:rFonts w:ascii="Times New Roman" w:hAnsi="Times New Roman" w:cs="Times New Roman"/>
          <w:szCs w:val="20"/>
          <w:lang w:eastAsia="ru-RU"/>
        </w:rPr>
        <w:t>программирование датчиков</w:t>
      </w:r>
      <w:r>
        <w:rPr>
          <w:rFonts w:ascii="Times New Roman" w:hAnsi="Times New Roman" w:cs="Times New Roman"/>
          <w:szCs w:val="20"/>
          <w:lang w:eastAsia="ru-RU"/>
        </w:rPr>
        <w:t>, у</w:t>
      </w:r>
      <w:r w:rsidRPr="00702ACD">
        <w:rPr>
          <w:rFonts w:ascii="Times New Roman" w:hAnsi="Times New Roman" w:cs="Times New Roman"/>
          <w:szCs w:val="20"/>
          <w:lang w:eastAsia="ru-RU"/>
        </w:rPr>
        <w:t>правление элементами системы «Умный дом» с помощью голоса и приложения Telegram</w:t>
      </w:r>
      <w:r w:rsidRPr="00914D12">
        <w:rPr>
          <w:rFonts w:ascii="Times New Roman" w:hAnsi="Times New Roman" w:cs="Times New Roman"/>
          <w:szCs w:val="20"/>
          <w:lang w:eastAsia="ru-RU"/>
        </w:rPr>
        <w:t>.</w:t>
      </w:r>
    </w:p>
    <w:p w:rsidR="0043578D" w:rsidRPr="00914D12" w:rsidRDefault="0043578D" w:rsidP="0043578D">
      <w:pPr>
        <w:spacing w:after="0" w:line="240" w:lineRule="auto"/>
        <w:ind w:firstLine="326"/>
        <w:jc w:val="both"/>
        <w:rPr>
          <w:rFonts w:ascii="Times New Roman" w:hAnsi="Times New Roman" w:cs="Times New Roman"/>
          <w:sz w:val="6"/>
          <w:szCs w:val="24"/>
          <w:lang w:eastAsia="ru-RU"/>
        </w:rPr>
      </w:pPr>
    </w:p>
    <w:p w:rsidR="0043578D" w:rsidRPr="00914D12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0"/>
          <w:lang w:eastAsia="ru-RU"/>
        </w:rPr>
      </w:pPr>
      <w:r w:rsidRPr="00914D12">
        <w:rPr>
          <w:rFonts w:ascii="Times New Roman" w:hAnsi="Times New Roman" w:cs="Times New Roman"/>
          <w:color w:val="0070C0"/>
          <w:szCs w:val="20"/>
          <w:lang w:eastAsia="ru-RU"/>
        </w:rPr>
        <w:t>ИСПОЛНИТЕЛИ</w:t>
      </w:r>
    </w:p>
    <w:p w:rsidR="0043578D" w:rsidRPr="00914D12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Cs w:val="20"/>
          <w:lang w:eastAsia="ru-RU"/>
        </w:rPr>
        <w:t>Кафедра телекоммуникационных систем.</w:t>
      </w:r>
    </w:p>
    <w:p w:rsidR="0043578D" w:rsidRPr="00DC7418" w:rsidRDefault="0043578D" w:rsidP="0043578D">
      <w:pPr>
        <w:spacing w:after="0" w:line="240" w:lineRule="auto"/>
        <w:rPr>
          <w:rFonts w:ascii="Times New Roman" w:hAnsi="Times New Roman" w:cs="Times New Roman"/>
          <w:sz w:val="6"/>
          <w:szCs w:val="24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szCs w:val="20"/>
          <w:lang w:eastAsia="ru-RU"/>
        </w:rPr>
      </w:pPr>
      <w:r w:rsidRPr="002337F3">
        <w:rPr>
          <w:rFonts w:ascii="Times New Roman" w:hAnsi="Times New Roman" w:cs="Times New Roman"/>
          <w:color w:val="0067B4"/>
          <w:szCs w:val="20"/>
          <w:lang w:eastAsia="ru-RU"/>
        </w:rPr>
        <w:t>ОБЛАСТЬ ПРИМЕНЕНИЯ</w:t>
      </w:r>
    </w:p>
    <w:p w:rsidR="0043578D" w:rsidRPr="00DC7418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 xml:space="preserve">Образовательный процесс. Создание прототипа 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 xml:space="preserve">беспроводной </w:t>
      </w: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 xml:space="preserve">информационной системы в ее различных конфигурациях, написание 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программ-</w:t>
      </w: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>сценариев.</w:t>
      </w:r>
    </w:p>
    <w:p w:rsidR="0043578D" w:rsidRPr="00DC7418" w:rsidRDefault="0043578D" w:rsidP="0043578D">
      <w:pPr>
        <w:spacing w:after="0" w:line="240" w:lineRule="auto"/>
        <w:rPr>
          <w:rFonts w:ascii="Times New Roman" w:hAnsi="Times New Roman" w:cs="Times New Roman"/>
          <w:sz w:val="6"/>
          <w:szCs w:val="24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sz w:val="28"/>
          <w:szCs w:val="24"/>
          <w:lang w:eastAsia="ru-RU"/>
        </w:rPr>
      </w:pPr>
      <w:r w:rsidRPr="002337F3">
        <w:rPr>
          <w:rFonts w:ascii="Times New Roman" w:hAnsi="Times New Roman" w:cs="Times New Roman"/>
          <w:color w:val="0067B4"/>
          <w:szCs w:val="20"/>
          <w:lang w:eastAsia="ru-RU"/>
        </w:rPr>
        <w:t xml:space="preserve">КРАТКОЕ ОПИСАНИЕ </w:t>
      </w:r>
    </w:p>
    <w:p w:rsidR="0043578D" w:rsidRPr="00DC7418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 xml:space="preserve">В состав стенда «Умный дом» входят следующие блоки: контроль 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температуры и влажности</w:t>
      </w: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 xml:space="preserve">контроль и </w:t>
      </w: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 xml:space="preserve">управление освещением, система 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контроля и управления доступом, контроль протечки воды</w:t>
      </w: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 xml:space="preserve">. </w:t>
      </w:r>
    </w:p>
    <w:p w:rsidR="0043578D" w:rsidRPr="00DC7418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>Возможности и преимущества лабораторного стенда:</w:t>
      </w:r>
    </w:p>
    <w:p w:rsidR="0043578D" w:rsidRPr="004D3D14" w:rsidRDefault="0043578D" w:rsidP="0043578D">
      <w:pPr>
        <w:pStyle w:val="ac"/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0"/>
          <w:lang w:eastAsia="ru-RU"/>
        </w:rPr>
        <w:t>−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 xml:space="preserve">удобный визуальный, интуитивно понятный </w:t>
      </w:r>
      <w:r w:rsidRPr="004D3D14">
        <w:rPr>
          <w:rFonts w:ascii="Times New Roman" w:hAnsi="Times New Roman" w:cs="Times New Roman"/>
          <w:color w:val="000000"/>
          <w:szCs w:val="20"/>
          <w:lang w:val="en-US" w:eastAsia="ru-RU"/>
        </w:rPr>
        <w:t>web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-интерфейс;</w:t>
      </w:r>
    </w:p>
    <w:p w:rsidR="0043578D" w:rsidRPr="004D3D14" w:rsidRDefault="0043578D" w:rsidP="0043578D">
      <w:pPr>
        <w:pStyle w:val="ac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0"/>
          <w:lang w:eastAsia="ru-RU"/>
        </w:rPr>
        <w:t>−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широкие возможности масштабирования системы с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возможностью добавлять новые типы актуаторов, сумматоров и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других необходимых устройств;</w:t>
      </w:r>
    </w:p>
    <w:p w:rsidR="0043578D" w:rsidRPr="00B95B74" w:rsidRDefault="0043578D" w:rsidP="0043578D">
      <w:pPr>
        <w:pStyle w:val="ac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0"/>
          <w:lang w:eastAsia="ru-RU"/>
        </w:rPr>
        <w:t>−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при отключении доступа в Интернет сохранение основных функций и программных сценариев – отсутствие коллапса системы;</w:t>
      </w:r>
    </w:p>
    <w:p w:rsidR="0043578D" w:rsidRPr="004D3D14" w:rsidRDefault="0043578D" w:rsidP="0043578D">
      <w:pPr>
        <w:pStyle w:val="ac"/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0"/>
          <w:lang w:eastAsia="ru-RU"/>
        </w:rPr>
        <w:t>−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 xml:space="preserve">широкая поддержка </w:t>
      </w:r>
      <w:r w:rsidRPr="004D3D14">
        <w:rPr>
          <w:rFonts w:ascii="Times New Roman" w:hAnsi="Times New Roman" w:cs="Times New Roman"/>
          <w:color w:val="000000"/>
          <w:szCs w:val="20"/>
          <w:lang w:val="en-US" w:eastAsia="ru-RU"/>
        </w:rPr>
        <w:t>web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-сообщества программной реализация.</w:t>
      </w:r>
    </w:p>
    <w:p w:rsidR="0043578D" w:rsidRDefault="0043578D" w:rsidP="0043578D">
      <w:pPr>
        <w:pStyle w:val="ac"/>
        <w:tabs>
          <w:tab w:val="left" w:pos="567"/>
        </w:tabs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00250" cy="1685925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02" cy="168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8D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3B596E" w:rsidRDefault="003B596E" w:rsidP="0043578D">
      <w:pPr>
        <w:spacing w:after="0" w:line="240" w:lineRule="auto"/>
        <w:jc w:val="center"/>
        <w:rPr>
          <w:rFonts w:ascii="Times New Roman ??????????" w:hAnsi="Times New Roman ??????????"/>
          <w:b/>
          <w:caps/>
          <w:color w:val="FF0000"/>
        </w:rPr>
        <w:sectPr w:rsidR="003B596E" w:rsidSect="008E1AAB">
          <w:footerReference w:type="default" r:id="rId35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Pr="00382961" w:rsidRDefault="0043578D" w:rsidP="0043578D">
      <w:pPr>
        <w:spacing w:after="0" w:line="240" w:lineRule="auto"/>
        <w:jc w:val="center"/>
        <w:rPr>
          <w:rFonts w:asciiTheme="minorHAnsi" w:hAnsiTheme="minorHAnsi"/>
          <w:b/>
          <w:caps/>
          <w:color w:val="FF0000"/>
        </w:rPr>
      </w:pPr>
      <w:r w:rsidRPr="00382961">
        <w:rPr>
          <w:rFonts w:ascii="Times New Roman ??????????" w:hAnsi="Times New Roman ??????????"/>
          <w:b/>
          <w:caps/>
          <w:color w:val="FF0000"/>
        </w:rPr>
        <w:lastRenderedPageBreak/>
        <w:t>Программа анализа диаграмм направленности антенн транспондеров систем радиочастотной идентификации</w:t>
      </w: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color w:val="0067B4"/>
        </w:rPr>
      </w:pPr>
      <w:r w:rsidRPr="00382961">
        <w:rPr>
          <w:rFonts w:ascii="Times New Roman" w:hAnsi="Times New Roman"/>
          <w:color w:val="0067B4"/>
        </w:rPr>
        <w:t>НАЗНАЧЕНИЕ</w:t>
      </w:r>
    </w:p>
    <w:p w:rsidR="0043578D" w:rsidRPr="00382961" w:rsidRDefault="0043578D" w:rsidP="0043578D">
      <w:pPr>
        <w:spacing w:after="0" w:line="240" w:lineRule="auto"/>
        <w:ind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Построение диаграмм направленности антенн транспондеров радиочастотной идентификации</w:t>
      </w:r>
    </w:p>
    <w:p w:rsidR="0043578D" w:rsidRPr="00382961" w:rsidRDefault="0043578D" w:rsidP="0043578D">
      <w:pPr>
        <w:spacing w:after="0" w:line="240" w:lineRule="auto"/>
        <w:ind w:firstLine="360"/>
        <w:jc w:val="both"/>
        <w:rPr>
          <w:rFonts w:ascii="Times New Roman" w:hAnsi="Times New Roman"/>
          <w:sz w:val="6"/>
          <w:szCs w:val="12"/>
        </w:rPr>
      </w:pP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color w:val="0067B4"/>
        </w:rPr>
      </w:pPr>
      <w:r w:rsidRPr="00382961">
        <w:rPr>
          <w:rFonts w:ascii="Times New Roman" w:hAnsi="Times New Roman"/>
          <w:color w:val="0067B4"/>
        </w:rPr>
        <w:t>ИСПОЛНИТЕЛИ</w:t>
      </w:r>
    </w:p>
    <w:p w:rsidR="0043578D" w:rsidRDefault="0043578D" w:rsidP="0043578D">
      <w:pPr>
        <w:spacing w:after="0" w:line="240" w:lineRule="auto"/>
        <w:ind w:firstLine="397"/>
        <w:jc w:val="both"/>
        <w:rPr>
          <w:rFonts w:ascii="Times New Roman" w:hAnsi="Times New Roman"/>
          <w:szCs w:val="20"/>
        </w:rPr>
      </w:pPr>
      <w:r w:rsidRPr="00382961">
        <w:rPr>
          <w:rFonts w:ascii="Times New Roman" w:hAnsi="Times New Roman"/>
          <w:szCs w:val="20"/>
        </w:rPr>
        <w:t xml:space="preserve">Кафедра </w:t>
      </w:r>
      <w:r>
        <w:rPr>
          <w:rFonts w:ascii="Times New Roman" w:hAnsi="Times New Roman"/>
          <w:szCs w:val="20"/>
        </w:rPr>
        <w:t>радио и информационных технологий.</w:t>
      </w: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color w:val="0067B4"/>
        </w:rPr>
      </w:pPr>
      <w:r w:rsidRPr="00382961">
        <w:rPr>
          <w:rFonts w:ascii="Times New Roman" w:hAnsi="Times New Roman"/>
          <w:color w:val="0067B4"/>
        </w:rPr>
        <w:t>ОБЛАСТЬ ПРИМЕНЕНИЯ</w:t>
      </w:r>
    </w:p>
    <w:p w:rsidR="0043578D" w:rsidRPr="00382961" w:rsidRDefault="0043578D" w:rsidP="0043578D">
      <w:pPr>
        <w:spacing w:after="0" w:line="240" w:lineRule="auto"/>
        <w:ind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Использование как инструмента для анализа диаграмм направленности антенно-фидерных устройств радиочастотной идентификации</w:t>
      </w: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sz w:val="6"/>
          <w:szCs w:val="12"/>
        </w:rPr>
      </w:pP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color w:val="0067B4"/>
        </w:rPr>
      </w:pPr>
      <w:r w:rsidRPr="00382961">
        <w:rPr>
          <w:rFonts w:ascii="Times New Roman" w:hAnsi="Times New Roman"/>
          <w:color w:val="0067B4"/>
        </w:rPr>
        <w:t>КРАТКОЕ ОПИСАНИЕ</w:t>
      </w:r>
    </w:p>
    <w:p w:rsidR="0043578D" w:rsidRPr="00382961" w:rsidRDefault="0043578D" w:rsidP="0043578D">
      <w:pPr>
        <w:spacing w:after="0" w:line="240" w:lineRule="auto"/>
        <w:ind w:firstLine="397"/>
        <w:jc w:val="both"/>
        <w:rPr>
          <w:rFonts w:ascii="Times New Roman" w:hAnsi="Times New Roman"/>
          <w:color w:val="000000"/>
        </w:rPr>
      </w:pPr>
      <w:r w:rsidRPr="00382961">
        <w:rPr>
          <w:rFonts w:ascii="Times New Roman" w:hAnsi="Times New Roman"/>
          <w:color w:val="000000"/>
        </w:rPr>
        <w:t>Программа анализа диаграмм направленности антенн транспондеров систем радиочастотной идентификации</w:t>
      </w:r>
      <w:r>
        <w:rPr>
          <w:rFonts w:ascii="Times New Roman" w:hAnsi="Times New Roman"/>
          <w:color w:val="000000"/>
        </w:rPr>
        <w:t xml:space="preserve"> позволяет </w:t>
      </w:r>
      <w:r w:rsidRPr="00382961">
        <w:rPr>
          <w:rFonts w:ascii="Times New Roman" w:hAnsi="Times New Roman"/>
          <w:color w:val="000000"/>
        </w:rPr>
        <w:t xml:space="preserve">без физической реализации </w:t>
      </w:r>
      <w:r>
        <w:rPr>
          <w:rFonts w:ascii="Times New Roman" w:hAnsi="Times New Roman"/>
          <w:color w:val="000000"/>
        </w:rPr>
        <w:t>наблюдать диаграммы направленности и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>
        <w:rPr>
          <w:rFonts w:ascii="Times New Roman" w:hAnsi="Times New Roman"/>
          <w:color w:val="000000"/>
        </w:rPr>
        <w:t xml:space="preserve">оценивать параметры диаграмм в декартовой и полярной системах координат и наблюдать пространственную диаграмму направленности. </w:t>
      </w:r>
    </w:p>
    <w:p w:rsidR="0043578D" w:rsidRDefault="0043578D" w:rsidP="0043578D">
      <w:pPr>
        <w:spacing w:after="0" w:line="240" w:lineRule="auto"/>
        <w:ind w:firstLine="397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2815374" cy="2838450"/>
            <wp:effectExtent l="19050" t="0" r="4026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61" cy="28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8D" w:rsidRDefault="0043578D">
      <w:pPr>
        <w:spacing w:after="200" w:line="276" w:lineRule="auto"/>
      </w:pPr>
      <w:r>
        <w:br w:type="page"/>
      </w:r>
    </w:p>
    <w:p w:rsidR="003B596E" w:rsidRDefault="003B596E" w:rsidP="0043578D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</w:rPr>
        <w:sectPr w:rsidR="003B596E" w:rsidSect="008E1AAB">
          <w:footerReference w:type="default" r:id="rId37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Pr="00441228" w:rsidRDefault="00764285" w:rsidP="0043578D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</w:rPr>
      </w:pPr>
      <w:r>
        <w:rPr>
          <w:rFonts w:ascii="Times New Roman" w:hAnsi="Times New Roman"/>
          <w:b/>
          <w:caps/>
          <w:color w:val="FF0000"/>
        </w:rPr>
        <w:lastRenderedPageBreak/>
        <w:t xml:space="preserve">КОМПЛЕКТ ОБОРУДОВАНИЯ ДЛЯ АНАЛИЗА СПЕКТРА </w:t>
      </w:r>
      <w:r w:rsidR="0043578D" w:rsidRPr="00441228">
        <w:rPr>
          <w:rFonts w:ascii="Times New Roman" w:hAnsi="Times New Roman"/>
          <w:b/>
          <w:caps/>
          <w:color w:val="FF0000"/>
        </w:rPr>
        <w:t>СЕТЕЙ РАДИОДОСТУПА</w:t>
      </w:r>
    </w:p>
    <w:p w:rsidR="0043578D" w:rsidRDefault="0043578D" w:rsidP="0043578D">
      <w:pPr>
        <w:spacing w:after="0" w:line="240" w:lineRule="auto"/>
        <w:jc w:val="both"/>
        <w:rPr>
          <w:rFonts w:ascii="Times New Roman" w:hAnsi="Times New Roman"/>
          <w:color w:val="0067B4"/>
        </w:rPr>
      </w:pP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color w:val="0067B4"/>
        </w:rPr>
      </w:pPr>
      <w:r w:rsidRPr="00382961">
        <w:rPr>
          <w:rFonts w:ascii="Times New Roman" w:hAnsi="Times New Roman"/>
          <w:color w:val="0067B4"/>
        </w:rPr>
        <w:t>НАЗНАЧЕНИЕ</w:t>
      </w:r>
    </w:p>
    <w:p w:rsidR="0043578D" w:rsidRPr="00382961" w:rsidRDefault="0043578D" w:rsidP="0043578D">
      <w:pPr>
        <w:spacing w:after="0" w:line="240" w:lineRule="auto"/>
        <w:ind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Наблюдение, контроль и измерение излученного спектра </w:t>
      </w:r>
      <w:r w:rsidRPr="00441228">
        <w:rPr>
          <w:rFonts w:ascii="Times New Roman" w:hAnsi="Times New Roman"/>
        </w:rPr>
        <w:t>сет</w:t>
      </w:r>
      <w:r>
        <w:rPr>
          <w:rFonts w:ascii="Times New Roman" w:hAnsi="Times New Roman"/>
        </w:rPr>
        <w:t>ями</w:t>
      </w:r>
      <w:r w:rsidRPr="00441228">
        <w:rPr>
          <w:rFonts w:ascii="Times New Roman" w:hAnsi="Times New Roman"/>
        </w:rPr>
        <w:t xml:space="preserve"> радиодоступа </w:t>
      </w:r>
      <w:r>
        <w:rPr>
          <w:rFonts w:ascii="Times New Roman" w:hAnsi="Times New Roman"/>
        </w:rPr>
        <w:t>в реальном масштабе времени до 3ГГц.</w:t>
      </w:r>
    </w:p>
    <w:p w:rsidR="0043578D" w:rsidRPr="00382961" w:rsidRDefault="0043578D" w:rsidP="0043578D">
      <w:pPr>
        <w:spacing w:after="0" w:line="240" w:lineRule="auto"/>
        <w:ind w:firstLine="360"/>
        <w:jc w:val="both"/>
        <w:rPr>
          <w:rFonts w:ascii="Times New Roman" w:hAnsi="Times New Roman"/>
          <w:sz w:val="6"/>
          <w:szCs w:val="12"/>
        </w:rPr>
      </w:pP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color w:val="0067B4"/>
        </w:rPr>
      </w:pPr>
      <w:r w:rsidRPr="00382961">
        <w:rPr>
          <w:rFonts w:ascii="Times New Roman" w:hAnsi="Times New Roman"/>
          <w:color w:val="0067B4"/>
        </w:rPr>
        <w:t>ИСПОЛНИТЕЛИ</w:t>
      </w:r>
    </w:p>
    <w:p w:rsidR="0043578D" w:rsidRDefault="0043578D" w:rsidP="0043578D">
      <w:pPr>
        <w:spacing w:after="0" w:line="240" w:lineRule="auto"/>
        <w:ind w:firstLine="397"/>
        <w:jc w:val="both"/>
        <w:rPr>
          <w:rFonts w:ascii="Times New Roman" w:hAnsi="Times New Roman"/>
          <w:szCs w:val="20"/>
        </w:rPr>
      </w:pPr>
      <w:r w:rsidRPr="00382961">
        <w:rPr>
          <w:rFonts w:ascii="Times New Roman" w:hAnsi="Times New Roman"/>
          <w:szCs w:val="20"/>
        </w:rPr>
        <w:t xml:space="preserve">Кафедра </w:t>
      </w:r>
      <w:r>
        <w:rPr>
          <w:rFonts w:ascii="Times New Roman" w:hAnsi="Times New Roman"/>
          <w:szCs w:val="20"/>
        </w:rPr>
        <w:t>радио и информационных технологий.</w:t>
      </w: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color w:val="0067B4"/>
        </w:rPr>
      </w:pPr>
      <w:r w:rsidRPr="00382961">
        <w:rPr>
          <w:rFonts w:ascii="Times New Roman" w:hAnsi="Times New Roman"/>
          <w:color w:val="0067B4"/>
        </w:rPr>
        <w:t>ОБЛАСТЬ ПРИМЕНЕНИЯ</w:t>
      </w:r>
    </w:p>
    <w:p w:rsidR="0043578D" w:rsidRPr="00382961" w:rsidRDefault="0043578D" w:rsidP="0043578D">
      <w:pPr>
        <w:spacing w:after="0" w:line="240" w:lineRule="auto"/>
        <w:ind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Применяется для контроля и анализа параметров излученного спектра оборудованием сетей радиодоступа</w:t>
      </w: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sz w:val="6"/>
          <w:szCs w:val="12"/>
        </w:rPr>
      </w:pPr>
    </w:p>
    <w:p w:rsidR="0043578D" w:rsidRPr="00382961" w:rsidRDefault="0043578D" w:rsidP="0043578D">
      <w:pPr>
        <w:spacing w:after="0" w:line="240" w:lineRule="auto"/>
        <w:jc w:val="both"/>
        <w:rPr>
          <w:rFonts w:ascii="Times New Roman" w:hAnsi="Times New Roman"/>
          <w:color w:val="0067B4"/>
        </w:rPr>
      </w:pPr>
      <w:r w:rsidRPr="00382961">
        <w:rPr>
          <w:rFonts w:ascii="Times New Roman" w:hAnsi="Times New Roman"/>
          <w:color w:val="0067B4"/>
        </w:rPr>
        <w:t>КРАТКОЕ ОПИСАНИЕ</w:t>
      </w:r>
    </w:p>
    <w:p w:rsidR="0043578D" w:rsidRDefault="0043578D" w:rsidP="0043578D">
      <w:pPr>
        <w:spacing w:after="0" w:line="240" w:lineRule="auto"/>
        <w:ind w:firstLine="397"/>
        <w:jc w:val="both"/>
        <w:rPr>
          <w:rFonts w:ascii="Times New Roman" w:hAnsi="Times New Roman"/>
          <w:color w:val="000000"/>
        </w:rPr>
      </w:pPr>
      <w:r w:rsidRPr="000031D5">
        <w:rPr>
          <w:rFonts w:ascii="Times New Roman" w:hAnsi="Times New Roman"/>
          <w:color w:val="000000"/>
        </w:rPr>
        <w:t xml:space="preserve">Комплект оборудования для анализа спектра сетей радиодоступа </w:t>
      </w:r>
      <w:r>
        <w:rPr>
          <w:rFonts w:ascii="Times New Roman" w:hAnsi="Times New Roman"/>
          <w:color w:val="000000"/>
        </w:rPr>
        <w:t xml:space="preserve">состоит из анализатора спектра Е4402В и антенны, которые позволяют выполнять указанное назначение в области применения </w:t>
      </w:r>
    </w:p>
    <w:p w:rsidR="0043578D" w:rsidRDefault="0043578D" w:rsidP="0043578D">
      <w:pPr>
        <w:spacing w:after="0" w:line="240" w:lineRule="auto"/>
        <w:ind w:firstLine="397"/>
        <w:jc w:val="both"/>
        <w:rPr>
          <w:rFonts w:ascii="Times New Roman" w:hAnsi="Times New Roman"/>
          <w:color w:val="00000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0"/>
        <w:gridCol w:w="3583"/>
      </w:tblGrid>
      <w:tr w:rsidR="0043578D" w:rsidTr="0043578D">
        <w:tc>
          <w:tcPr>
            <w:tcW w:w="3466" w:type="dxa"/>
          </w:tcPr>
          <w:p w:rsidR="0043578D" w:rsidRDefault="0043578D" w:rsidP="004357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01B98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055906" cy="1638300"/>
                  <wp:effectExtent l="19050" t="0" r="1494" b="0"/>
                  <wp:docPr id="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06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78D" w:rsidRDefault="0043578D" w:rsidP="004357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3578D" w:rsidRDefault="0043578D" w:rsidP="004357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96921">
              <w:rPr>
                <w:rFonts w:ascii="Times New Roman" w:hAnsi="Times New Roman"/>
              </w:rPr>
              <w:t xml:space="preserve">Рисунок </w:t>
            </w:r>
            <w:r>
              <w:rPr>
                <w:rFonts w:ascii="Times New Roman" w:hAnsi="Times New Roman"/>
              </w:rPr>
              <w:t>1</w:t>
            </w:r>
            <w:r w:rsidRPr="00096921">
              <w:rPr>
                <w:rFonts w:ascii="Times New Roman" w:hAnsi="Times New Roman"/>
              </w:rPr>
              <w:t xml:space="preserve"> – Спектральная диаграмма излученного спектра радиосети UTRAN 3G</w:t>
            </w:r>
            <w:r>
              <w:rPr>
                <w:rFonts w:ascii="Times New Roman" w:hAnsi="Times New Roman"/>
              </w:rPr>
              <w:t>, май 2021г. лаборатория кафедры РИТ</w:t>
            </w:r>
          </w:p>
        </w:tc>
        <w:tc>
          <w:tcPr>
            <w:tcW w:w="3467" w:type="dxa"/>
          </w:tcPr>
          <w:p w:rsidR="0043578D" w:rsidRDefault="0043578D" w:rsidP="004357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01B98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211395" cy="1638300"/>
                  <wp:effectExtent l="19050" t="0" r="0" b="0"/>
                  <wp:docPr id="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9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78D" w:rsidRDefault="0043578D" w:rsidP="004357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3578D" w:rsidRDefault="0043578D" w:rsidP="004357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031D5">
              <w:rPr>
                <w:rFonts w:ascii="Times New Roman" w:hAnsi="Times New Roman"/>
              </w:rPr>
              <w:t xml:space="preserve">Рисунок 2 – Спектральная диаграмма </w:t>
            </w:r>
            <w:r>
              <w:rPr>
                <w:rFonts w:ascii="Times New Roman" w:hAnsi="Times New Roman"/>
              </w:rPr>
              <w:t xml:space="preserve">излученного спектра </w:t>
            </w:r>
            <w:r w:rsidRPr="000031D5">
              <w:rPr>
                <w:rFonts w:ascii="Times New Roman" w:hAnsi="Times New Roman"/>
              </w:rPr>
              <w:t>радиосети e</w:t>
            </w:r>
            <w:r>
              <w:rPr>
                <w:rFonts w:ascii="Times New Roman" w:hAnsi="Times New Roman"/>
              </w:rPr>
              <w:t>-</w:t>
            </w:r>
            <w:r w:rsidRPr="000031D5">
              <w:rPr>
                <w:rFonts w:ascii="Times New Roman" w:hAnsi="Times New Roman"/>
              </w:rPr>
              <w:t>UTRAN 4G</w:t>
            </w:r>
            <w:r>
              <w:rPr>
                <w:rFonts w:ascii="Times New Roman" w:hAnsi="Times New Roman"/>
              </w:rPr>
              <w:t xml:space="preserve">, </w:t>
            </w:r>
            <w:r w:rsidRPr="00096921">
              <w:rPr>
                <w:rFonts w:ascii="Times New Roman" w:hAnsi="Times New Roman"/>
              </w:rPr>
              <w:t>май 2021г. лаборатория кафедры РИТ</w:t>
            </w:r>
          </w:p>
        </w:tc>
      </w:tr>
    </w:tbl>
    <w:p w:rsidR="0043578D" w:rsidRDefault="0043578D"/>
    <w:p w:rsidR="0043578D" w:rsidRDefault="0043578D">
      <w:pPr>
        <w:spacing w:after="200" w:line="276" w:lineRule="auto"/>
      </w:pPr>
      <w:r>
        <w:br w:type="page"/>
      </w:r>
    </w:p>
    <w:p w:rsidR="003B596E" w:rsidRDefault="003B596E" w:rsidP="0043578D">
      <w:pPr>
        <w:pStyle w:val="10"/>
        <w:outlineLvl w:val="0"/>
        <w:rPr>
          <w:caps/>
        </w:rPr>
        <w:sectPr w:rsidR="003B596E" w:rsidSect="008E1AAB">
          <w:footerReference w:type="default" r:id="rId40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Pr="00486627" w:rsidRDefault="0043578D" w:rsidP="0043578D">
      <w:pPr>
        <w:pStyle w:val="10"/>
        <w:outlineLvl w:val="0"/>
        <w:rPr>
          <w:caps/>
        </w:rPr>
      </w:pPr>
      <w:r w:rsidRPr="00486627">
        <w:rPr>
          <w:caps/>
        </w:rPr>
        <w:lastRenderedPageBreak/>
        <w:t>Информационно-аналитический ресурс научного журнала «Проблемы инфокоммуникаций»</w:t>
      </w: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43578D" w:rsidRPr="00486627" w:rsidRDefault="0043578D" w:rsidP="008F4675">
      <w:pPr>
        <w:pStyle w:val="10"/>
        <w:ind w:firstLine="426"/>
        <w:jc w:val="both"/>
        <w:outlineLvl w:val="0"/>
        <w:rPr>
          <w:b w:val="0"/>
          <w:color w:val="000000" w:themeColor="text1"/>
        </w:rPr>
      </w:pPr>
      <w:r w:rsidRPr="00486627">
        <w:rPr>
          <w:b w:val="0"/>
          <w:color w:val="000000" w:themeColor="text1"/>
        </w:rPr>
        <w:t>Интернет-ресурс</w:t>
      </w:r>
      <w:r w:rsidR="00752695">
        <w:rPr>
          <w:b w:val="0"/>
          <w:color w:val="000000" w:themeColor="text1"/>
        </w:rPr>
        <w:t xml:space="preserve"> </w:t>
      </w:r>
      <w:r w:rsidRPr="00486627">
        <w:rPr>
          <w:b w:val="0"/>
          <w:color w:val="000000" w:themeColor="text1"/>
        </w:rPr>
        <w:t>нау</w:t>
      </w:r>
      <w:r w:rsidR="00764285">
        <w:rPr>
          <w:b w:val="0"/>
          <w:color w:val="000000" w:themeColor="text1"/>
        </w:rPr>
        <w:t xml:space="preserve">чного журнала «Проблемы </w:t>
      </w:r>
      <w:r w:rsidRPr="00486627">
        <w:rPr>
          <w:b w:val="0"/>
          <w:color w:val="000000" w:themeColor="text1"/>
        </w:rPr>
        <w:t>инфокоммуникаций»</w:t>
      </w:r>
    </w:p>
    <w:p w:rsidR="0043578D" w:rsidRPr="001B0CA8" w:rsidRDefault="0043578D" w:rsidP="0043578D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6"/>
          <w:szCs w:val="12"/>
          <w:lang w:eastAsia="ru-RU"/>
        </w:rPr>
      </w:pPr>
    </w:p>
    <w:p w:rsidR="0043578D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ИСПОЛНИТЕЛЬ</w:t>
      </w:r>
    </w:p>
    <w:p w:rsidR="0043578D" w:rsidRPr="00486627" w:rsidRDefault="0043578D" w:rsidP="0043578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486627">
        <w:rPr>
          <w:rFonts w:ascii="Times New Roman" w:eastAsia="Calibri" w:hAnsi="Times New Roman" w:cs="Times New Roman"/>
          <w:color w:val="000000" w:themeColor="text1"/>
          <w:lang w:eastAsia="ru-RU"/>
        </w:rPr>
        <w:t>Кафедра программного обеспечения сетей телекоммуникаций</w:t>
      </w:r>
    </w:p>
    <w:p w:rsidR="0043578D" w:rsidRPr="001B0CA8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ОБЛАСТЬ ПРИМЕНЕНИЯ</w:t>
      </w:r>
    </w:p>
    <w:p w:rsidR="0043578D" w:rsidRPr="00DD5223" w:rsidRDefault="0043578D" w:rsidP="0043578D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lang w:eastAsia="ru-RU"/>
        </w:rPr>
      </w:pPr>
      <w:r w:rsidRPr="00486627">
        <w:rPr>
          <w:rFonts w:ascii="Times New Roman" w:hAnsi="Times New Roman" w:cs="Times New Roman"/>
        </w:rPr>
        <w:t>Информационно-аналитический ресурс научного журнала «Проблемы инфокоммуникаций»</w:t>
      </w:r>
      <w:r w:rsidRPr="00DD5223">
        <w:rPr>
          <w:rFonts w:ascii="Times New Roman" w:hAnsi="Times New Roman"/>
        </w:rPr>
        <w:t xml:space="preserve"> внедрен в </w:t>
      </w:r>
      <w:r>
        <w:rPr>
          <w:rFonts w:ascii="Times New Roman" w:hAnsi="Times New Roman"/>
        </w:rPr>
        <w:t>деятельность</w:t>
      </w:r>
      <w:r w:rsidRPr="00DD5223">
        <w:rPr>
          <w:rFonts w:ascii="Times New Roman" w:hAnsi="Times New Roman"/>
        </w:rPr>
        <w:t xml:space="preserve"> УО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DD5223">
        <w:rPr>
          <w:rFonts w:ascii="Times New Roman" w:hAnsi="Times New Roman"/>
        </w:rPr>
        <w:t xml:space="preserve">«Белорусская государственная академия связи» и направлен на взаимодействие </w:t>
      </w:r>
      <w:r>
        <w:rPr>
          <w:rFonts w:ascii="Times New Roman" w:hAnsi="Times New Roman"/>
        </w:rPr>
        <w:t>авторов с редакцией журнала</w:t>
      </w:r>
      <w:r w:rsidRPr="00DD5223">
        <w:rPr>
          <w:rFonts w:ascii="Times New Roman" w:hAnsi="Times New Roman"/>
        </w:rPr>
        <w:t xml:space="preserve">. Предлагается использование </w:t>
      </w:r>
      <w:r>
        <w:rPr>
          <w:rFonts w:ascii="Times New Roman" w:hAnsi="Times New Roman"/>
        </w:rPr>
        <w:t>данного</w:t>
      </w:r>
      <w:r w:rsidR="0076428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интернет-ресурса для научных журналов </w:t>
      </w:r>
      <w:r w:rsidRPr="00DD5223">
        <w:rPr>
          <w:rFonts w:ascii="Times New Roman" w:hAnsi="Times New Roman"/>
        </w:rPr>
        <w:t>в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DD5223">
        <w:rPr>
          <w:rFonts w:ascii="Times New Roman" w:hAnsi="Times New Roman"/>
        </w:rPr>
        <w:t>учебных заведениях как Республики Беларусь, так и других стран.</w:t>
      </w:r>
    </w:p>
    <w:p w:rsidR="0043578D" w:rsidRPr="001B0CA8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КРАТКОЕ ОПИСАНИЕ</w:t>
      </w:r>
    </w:p>
    <w:p w:rsidR="0043578D" w:rsidRPr="00486627" w:rsidRDefault="0043578D" w:rsidP="0043578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86627">
        <w:rPr>
          <w:rFonts w:ascii="Times New Roman" w:hAnsi="Times New Roman" w:cs="Times New Roman"/>
        </w:rPr>
        <w:t>Интернет-ресурс разработан на современных фреймворках</w:t>
      </w:r>
      <w:r w:rsidR="00764285">
        <w:rPr>
          <w:rFonts w:ascii="Times New Roman" w:hAnsi="Times New Roman" w:cs="Times New Roman"/>
        </w:rPr>
        <w:t xml:space="preserve"> </w:t>
      </w:r>
      <w:r w:rsidRPr="00486627">
        <w:rPr>
          <w:rFonts w:ascii="Times New Roman" w:hAnsi="Times New Roman" w:cs="Times New Roman"/>
        </w:rPr>
        <w:t xml:space="preserve">Laravel v8, laravelblade и telegramapis, которые широко используются в веб-программировании, для хранения данных используется база данных MySQL. </w:t>
      </w:r>
    </w:p>
    <w:p w:rsidR="0043578D" w:rsidRPr="00486627" w:rsidRDefault="0043578D" w:rsidP="0043578D">
      <w:pPr>
        <w:spacing w:after="0"/>
        <w:ind w:firstLine="709"/>
        <w:jc w:val="both"/>
        <w:rPr>
          <w:rFonts w:ascii="Times New Roman" w:hAnsi="Times New Roman" w:cs="Times New Roman"/>
          <w:spacing w:val="-2"/>
        </w:rPr>
      </w:pPr>
      <w:r w:rsidRPr="00486627">
        <w:rPr>
          <w:rFonts w:ascii="Times New Roman" w:hAnsi="Times New Roman" w:cs="Times New Roman"/>
        </w:rPr>
        <w:t xml:space="preserve">Разработанное программное средство установлено на сервере Академии, содержит информацию о научном журнале, руководство пользователя, предоставляет пользователям средства для приема материалов </w:t>
      </w:r>
      <w:r w:rsidRPr="00486627">
        <w:rPr>
          <w:rFonts w:ascii="Times New Roman" w:hAnsi="Times New Roman" w:cs="Times New Roman"/>
          <w:spacing w:val="-2"/>
        </w:rPr>
        <w:t>научно-практических исследований, а также позволяет перенаправлять данные материалы для рецензирования.</w:t>
      </w:r>
    </w:p>
    <w:p w:rsidR="0043578D" w:rsidRDefault="0043578D" w:rsidP="0043578D">
      <w:pPr>
        <w:spacing w:after="0" w:line="240" w:lineRule="auto"/>
        <w:ind w:firstLine="357"/>
        <w:jc w:val="both"/>
        <w:rPr>
          <w:rFonts w:ascii="Times New Roman" w:hAnsi="Times New Roman"/>
        </w:rPr>
      </w:pPr>
    </w:p>
    <w:p w:rsidR="0043578D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48662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77515" cy="1639492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026" cy="16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8D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3B596E" w:rsidRDefault="003B596E" w:rsidP="0043578D">
      <w:pPr>
        <w:pStyle w:val="10"/>
        <w:spacing w:after="120"/>
        <w:outlineLvl w:val="0"/>
        <w:sectPr w:rsidR="003B596E" w:rsidSect="008E1AAB">
          <w:footerReference w:type="default" r:id="rId42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Pr="002337F3" w:rsidRDefault="0043578D" w:rsidP="0043578D">
      <w:pPr>
        <w:pStyle w:val="10"/>
        <w:spacing w:after="120"/>
        <w:outlineLvl w:val="0"/>
      </w:pPr>
      <w:r w:rsidRPr="004A7BBD">
        <w:lastRenderedPageBreak/>
        <w:t>ПОЖАРНЫЙ ИЗВЕЩАТЕЛЬ НА ОСНОВЕ ОПТОВОЛОКНА</w:t>
      </w: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43578D" w:rsidRPr="00914D12" w:rsidRDefault="0043578D" w:rsidP="0043578D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Детектирование задымления и повышения температуры в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>
        <w:rPr>
          <w:rFonts w:ascii="Times New Roman" w:eastAsia="Calibri" w:hAnsi="Times New Roman" w:cs="Times New Roman"/>
          <w:lang w:eastAsia="ru-RU"/>
        </w:rPr>
        <w:t>помещении.</w:t>
      </w:r>
    </w:p>
    <w:p w:rsidR="0043578D" w:rsidRPr="001B0CA8" w:rsidRDefault="0043578D" w:rsidP="0043578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ИСПОЛНИТЕЛЬ</w:t>
      </w:r>
    </w:p>
    <w:p w:rsidR="0043578D" w:rsidRPr="00065C50" w:rsidRDefault="0043578D" w:rsidP="0043578D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Кафедра инфокоммуникационных технологий и кафедра математики и физики</w:t>
      </w:r>
    </w:p>
    <w:p w:rsidR="0043578D" w:rsidRPr="001B0CA8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ОБЛАСТЬ ПРИМЕНЕНИЯ</w:t>
      </w:r>
    </w:p>
    <w:p w:rsidR="0043578D" w:rsidRPr="00A347FF" w:rsidRDefault="0043578D" w:rsidP="0043578D">
      <w:pPr>
        <w:spacing w:after="0" w:line="240" w:lineRule="auto"/>
        <w:ind w:firstLine="357"/>
        <w:jc w:val="both"/>
        <w:rPr>
          <w:rFonts w:ascii="Times New Roman" w:hAnsi="Times New Roman" w:cs="Times New Roman"/>
          <w:lang w:eastAsia="ru-RU"/>
        </w:rPr>
      </w:pPr>
      <w:r w:rsidRPr="00CF5344">
        <w:rPr>
          <w:rFonts w:ascii="Times New Roman" w:eastAsia="Calibri" w:hAnsi="Times New Roman" w:cs="Times New Roman"/>
          <w:lang w:eastAsia="ru-RU"/>
        </w:rPr>
        <w:t>Макет пожарного извещателя на основе оптоволокна позволяет одновременно детектировать изменение температуры и задымление помещения. Может использоваться в качестве датчика пожарной сигнализации. В настоящее время макет используется в качестве лабораторного образца</w:t>
      </w:r>
      <w:r w:rsidRPr="00A347FF">
        <w:rPr>
          <w:rFonts w:ascii="Times New Roman" w:hAnsi="Times New Roman" w:cs="Times New Roman"/>
          <w:lang w:eastAsia="ru-RU"/>
        </w:rPr>
        <w:t>.</w:t>
      </w:r>
    </w:p>
    <w:p w:rsidR="0043578D" w:rsidRPr="0095644A" w:rsidRDefault="0043578D" w:rsidP="0043578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pStyle w:val="a3"/>
        <w:spacing w:before="0" w:beforeAutospacing="0" w:after="0" w:afterAutospacing="0"/>
        <w:jc w:val="both"/>
        <w:rPr>
          <w:color w:val="0067B4"/>
          <w:sz w:val="22"/>
        </w:rPr>
      </w:pPr>
      <w:r w:rsidRPr="002337F3">
        <w:rPr>
          <w:color w:val="0067B4"/>
          <w:sz w:val="22"/>
        </w:rPr>
        <w:t>КРАТКОЕ ОПИСАНИЕ</w:t>
      </w:r>
    </w:p>
    <w:p w:rsidR="0043578D" w:rsidRDefault="0043578D" w:rsidP="0043578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eastAsia="ru-RU"/>
        </w:rPr>
      </w:pPr>
      <w:r w:rsidRPr="00CF5344">
        <w:rPr>
          <w:rFonts w:ascii="Times New Roman" w:hAnsi="Times New Roman" w:cs="Times New Roman"/>
          <w:lang w:eastAsia="ru-RU"/>
        </w:rPr>
        <w:t xml:space="preserve">Пожарный извещатель работает на основе изменения </w:t>
      </w:r>
      <w:r>
        <w:rPr>
          <w:rFonts w:ascii="Times New Roman" w:hAnsi="Times New Roman" w:cs="Times New Roman"/>
          <w:lang w:eastAsia="ru-RU"/>
        </w:rPr>
        <w:t>пери</w:t>
      </w:r>
      <w:r w:rsidRPr="00CF5344">
        <w:rPr>
          <w:rFonts w:ascii="Times New Roman" w:hAnsi="Times New Roman" w:cs="Times New Roman"/>
          <w:lang w:eastAsia="ru-RU"/>
        </w:rPr>
        <w:t>одического сигнала на длине волны 650 нм., реагирует на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CF5344">
        <w:rPr>
          <w:rFonts w:ascii="Times New Roman" w:hAnsi="Times New Roman" w:cs="Times New Roman"/>
          <w:lang w:eastAsia="ru-RU"/>
        </w:rPr>
        <w:t>изменение температуры и задымление помещения. Для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CF5344">
        <w:rPr>
          <w:rFonts w:ascii="Times New Roman" w:hAnsi="Times New Roman" w:cs="Times New Roman"/>
          <w:lang w:eastAsia="ru-RU"/>
        </w:rPr>
        <w:t>детектирования прерывания периодического сигнала разработан таймер на основе 14-разрядного счётчика, который реализует задержку срабатывания устройства импульсного сигнала. Регистрация изменения сигнала осуществляется с использованием кремниевого фототранзистора. Обеспечена плавная регулировка</w:t>
      </w:r>
      <w:r w:rsidR="00752695">
        <w:rPr>
          <w:rFonts w:ascii="Times New Roman" w:hAnsi="Times New Roman" w:cs="Times New Roman"/>
          <w:lang w:eastAsia="ru-RU"/>
        </w:rPr>
        <w:t xml:space="preserve"> </w:t>
      </w:r>
      <w:r w:rsidRPr="00CF5344">
        <w:rPr>
          <w:rFonts w:ascii="Times New Roman" w:hAnsi="Times New Roman" w:cs="Times New Roman"/>
          <w:lang w:eastAsia="ru-RU"/>
        </w:rPr>
        <w:t>чу</w:t>
      </w:r>
      <w:r w:rsidR="001A4847">
        <w:rPr>
          <w:rFonts w:ascii="Times New Roman" w:hAnsi="Times New Roman" w:cs="Times New Roman"/>
          <w:lang w:eastAsia="ru-RU"/>
        </w:rPr>
        <w:t>в</w:t>
      </w:r>
      <w:r w:rsidRPr="00CF5344">
        <w:rPr>
          <w:rFonts w:ascii="Times New Roman" w:hAnsi="Times New Roman" w:cs="Times New Roman"/>
          <w:lang w:eastAsia="ru-RU"/>
        </w:rPr>
        <w:t>ствительности фотоприемника и наличие звукового сигнала «Пожар». Питание генератора осуществляется от сети переменного тока 220В</w:t>
      </w:r>
      <w:r w:rsidR="00FE4ED9">
        <w:rPr>
          <w:rFonts w:ascii="Times New Roman" w:hAnsi="Times New Roman" w:cs="Times New Roman"/>
          <w:lang w:eastAsia="ru-RU"/>
        </w:rPr>
        <w:t xml:space="preserve"> </w:t>
      </w:r>
      <w:r w:rsidRPr="00CF5344">
        <w:rPr>
          <w:rFonts w:ascii="Times New Roman" w:hAnsi="Times New Roman" w:cs="Times New Roman"/>
          <w:lang w:eastAsia="ru-RU"/>
        </w:rPr>
        <w:t xml:space="preserve">через адаптер.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2"/>
        <w:gridCol w:w="3691"/>
      </w:tblGrid>
      <w:tr w:rsidR="0043578D" w:rsidTr="0043578D">
        <w:tc>
          <w:tcPr>
            <w:tcW w:w="3466" w:type="dxa"/>
          </w:tcPr>
          <w:p w:rsidR="0043578D" w:rsidRDefault="0043578D" w:rsidP="00435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447800"/>
                  <wp:effectExtent l="19050" t="0" r="9525" b="0"/>
                  <wp:docPr id="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_viber_2021-04-09_12-52-4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90" cy="145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:rsidR="0043578D" w:rsidRDefault="0043578D" w:rsidP="004357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256225" cy="1447800"/>
                  <wp:effectExtent l="19050" t="0" r="0" b="0"/>
                  <wp:docPr id="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_viber_2021-04-09_12-52-4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490" cy="147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669" w:rsidRDefault="001D1669"/>
    <w:p w:rsidR="003B596E" w:rsidRDefault="003B596E" w:rsidP="0043578D">
      <w:pPr>
        <w:pStyle w:val="10"/>
        <w:spacing w:after="120"/>
        <w:outlineLvl w:val="0"/>
        <w:sectPr w:rsidR="003B596E" w:rsidSect="008E1AAB">
          <w:footerReference w:type="default" r:id="rId45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Pr="001E3FAC" w:rsidRDefault="0043578D" w:rsidP="0043578D">
      <w:pPr>
        <w:pStyle w:val="10"/>
        <w:spacing w:after="120"/>
        <w:outlineLvl w:val="0"/>
      </w:pPr>
      <w:r>
        <w:lastRenderedPageBreak/>
        <w:t xml:space="preserve">МАКЕТ ЛИНИИ ДЛЯ ИЗМЕРЕНИЯ НА СЕТИ </w:t>
      </w:r>
      <w:r>
        <w:rPr>
          <w:lang w:val="en-US"/>
        </w:rPr>
        <w:t>PON</w:t>
      </w:r>
    </w:p>
    <w:p w:rsidR="0043578D" w:rsidRPr="00FA1B41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8"/>
        </w:rPr>
      </w:pPr>
      <w:r w:rsidRPr="00FA1B41">
        <w:rPr>
          <w:rFonts w:ascii="Times New Roman" w:hAnsi="Times New Roman" w:cs="Times New Roman"/>
          <w:color w:val="0070C0"/>
          <w:szCs w:val="28"/>
        </w:rPr>
        <w:t>НАЗНАЧЕНИЕ</w:t>
      </w:r>
    </w:p>
    <w:p w:rsidR="0043578D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Cs w:val="28"/>
          <w:lang w:eastAsia="ru-RU"/>
        </w:rPr>
      </w:pPr>
      <w:r w:rsidRPr="00FA1B41">
        <w:rPr>
          <w:rFonts w:ascii="Times New Roman" w:hAnsi="Times New Roman" w:cs="Times New Roman"/>
          <w:szCs w:val="28"/>
        </w:rPr>
        <w:t xml:space="preserve">Проведение </w:t>
      </w:r>
      <w:r>
        <w:rPr>
          <w:rFonts w:ascii="Times New Roman" w:hAnsi="Times New Roman" w:cs="Times New Roman"/>
          <w:szCs w:val="28"/>
        </w:rPr>
        <w:t>практических</w:t>
      </w:r>
      <w:r w:rsidRPr="00FA1B41">
        <w:rPr>
          <w:rFonts w:ascii="Times New Roman" w:hAnsi="Times New Roman" w:cs="Times New Roman"/>
          <w:szCs w:val="28"/>
        </w:rPr>
        <w:t xml:space="preserve"> работ по специальности </w:t>
      </w:r>
      <w:r w:rsidRPr="00FA1B41">
        <w:rPr>
          <w:rFonts w:ascii="Times New Roman" w:hAnsi="Times New Roman" w:cs="Times New Roman"/>
          <w:szCs w:val="28"/>
          <w:lang w:eastAsia="ru-RU"/>
        </w:rPr>
        <w:t>«</w:t>
      </w:r>
      <w:r>
        <w:rPr>
          <w:rFonts w:ascii="Times New Roman" w:hAnsi="Times New Roman" w:cs="Times New Roman"/>
          <w:szCs w:val="28"/>
          <w:lang w:eastAsia="ru-RU"/>
        </w:rPr>
        <w:t>Сети телекоммуникаций</w:t>
      </w:r>
      <w:r w:rsidRPr="00FA1B41">
        <w:rPr>
          <w:rFonts w:ascii="Times New Roman" w:hAnsi="Times New Roman" w:cs="Times New Roman"/>
          <w:szCs w:val="28"/>
          <w:lang w:eastAsia="ru-RU"/>
        </w:rPr>
        <w:t xml:space="preserve">» для </w:t>
      </w:r>
      <w:r>
        <w:rPr>
          <w:rFonts w:ascii="Times New Roman" w:hAnsi="Times New Roman" w:cs="Times New Roman"/>
          <w:szCs w:val="28"/>
          <w:lang w:eastAsia="ru-RU"/>
        </w:rPr>
        <w:t>измерения вносимых потерь, коэффициента отражения и снятия характеристик линии</w:t>
      </w:r>
      <w:r w:rsidRPr="00FA1B41">
        <w:rPr>
          <w:rFonts w:ascii="Times New Roman" w:hAnsi="Times New Roman" w:cs="Times New Roman"/>
          <w:szCs w:val="28"/>
          <w:lang w:eastAsia="ru-RU"/>
        </w:rPr>
        <w:t>.</w:t>
      </w:r>
    </w:p>
    <w:p w:rsidR="0043578D" w:rsidRPr="00FA1B41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8"/>
        </w:rPr>
      </w:pPr>
      <w:r w:rsidRPr="00FA1B41">
        <w:rPr>
          <w:rFonts w:ascii="Times New Roman" w:hAnsi="Times New Roman" w:cs="Times New Roman"/>
          <w:color w:val="0070C0"/>
          <w:szCs w:val="28"/>
        </w:rPr>
        <w:t>ИСПОЛНИТЕЛЬ</w:t>
      </w:r>
    </w:p>
    <w:p w:rsidR="0043578D" w:rsidRPr="00FA1B41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Витебский филиал УО «Белорусская государственная академия связи».</w:t>
      </w:r>
    </w:p>
    <w:p w:rsidR="0043578D" w:rsidRPr="00FA1B41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8"/>
        </w:rPr>
      </w:pPr>
      <w:r w:rsidRPr="00FA1B41">
        <w:rPr>
          <w:rFonts w:ascii="Times New Roman" w:hAnsi="Times New Roman" w:cs="Times New Roman"/>
          <w:color w:val="0070C0"/>
          <w:szCs w:val="28"/>
        </w:rPr>
        <w:t>ОБЛАСТЬ ПРИМЕНЕНИЯ</w:t>
      </w:r>
    </w:p>
    <w:p w:rsidR="0043578D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Cs w:val="28"/>
          <w:lang w:eastAsia="ru-RU"/>
        </w:rPr>
      </w:pPr>
      <w:r w:rsidRPr="00FA1B41">
        <w:rPr>
          <w:rFonts w:ascii="Times New Roman" w:hAnsi="Times New Roman" w:cs="Times New Roman"/>
          <w:szCs w:val="28"/>
          <w:lang w:eastAsia="ru-RU"/>
        </w:rPr>
        <w:t xml:space="preserve">Образовательный процесс. Создание и проведение </w:t>
      </w:r>
      <w:r w:rsidRPr="001E3FAC">
        <w:rPr>
          <w:rFonts w:ascii="Times New Roman" w:hAnsi="Times New Roman" w:cs="Times New Roman"/>
          <w:szCs w:val="28"/>
          <w:lang w:eastAsia="ru-RU"/>
        </w:rPr>
        <w:t>практических работ по учебные практики для получения квалификации рабочего «Электромонтер линейных сооружений электросвязии проводного вещания» 3 разряда для учащихся специальности</w:t>
      </w:r>
      <w:r w:rsidR="00FE4ED9">
        <w:rPr>
          <w:rFonts w:ascii="Times New Roman" w:hAnsi="Times New Roman" w:cs="Times New Roman"/>
          <w:szCs w:val="28"/>
          <w:lang w:eastAsia="ru-RU"/>
        </w:rPr>
        <w:t xml:space="preserve"> </w:t>
      </w:r>
      <w:r w:rsidRPr="00FA1B41">
        <w:rPr>
          <w:rFonts w:ascii="Times New Roman" w:hAnsi="Times New Roman" w:cs="Times New Roman"/>
          <w:szCs w:val="28"/>
          <w:lang w:eastAsia="ru-RU"/>
        </w:rPr>
        <w:t>«</w:t>
      </w:r>
      <w:r>
        <w:rPr>
          <w:rFonts w:ascii="Times New Roman" w:hAnsi="Times New Roman" w:cs="Times New Roman"/>
          <w:szCs w:val="28"/>
          <w:lang w:eastAsia="ru-RU"/>
        </w:rPr>
        <w:t>Сети телекоммуникаций</w:t>
      </w:r>
      <w:r w:rsidRPr="00FA1B41">
        <w:rPr>
          <w:rFonts w:ascii="Times New Roman" w:hAnsi="Times New Roman" w:cs="Times New Roman"/>
          <w:szCs w:val="28"/>
          <w:lang w:eastAsia="ru-RU"/>
        </w:rPr>
        <w:t>»</w:t>
      </w:r>
      <w:r>
        <w:rPr>
          <w:rFonts w:ascii="Times New Roman" w:hAnsi="Times New Roman" w:cs="Times New Roman"/>
          <w:szCs w:val="28"/>
          <w:lang w:eastAsia="ru-RU"/>
        </w:rPr>
        <w:t>.</w:t>
      </w:r>
    </w:p>
    <w:p w:rsidR="0043578D" w:rsidRPr="00FA1B41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8"/>
        </w:rPr>
      </w:pPr>
      <w:r w:rsidRPr="00FA1B41">
        <w:rPr>
          <w:rFonts w:ascii="Times New Roman" w:hAnsi="Times New Roman" w:cs="Times New Roman"/>
          <w:color w:val="0070C0"/>
          <w:szCs w:val="28"/>
        </w:rPr>
        <w:t>КРАТКОЕ ОПИСАНИЕ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 w:rsidRPr="00FA1B41">
        <w:rPr>
          <w:rFonts w:ascii="Times New Roman" w:hAnsi="Times New Roman" w:cs="Times New Roman"/>
          <w:szCs w:val="28"/>
          <w:lang w:eastAsia="ru-RU"/>
        </w:rPr>
        <w:t xml:space="preserve">Комплекс состоит следующих </w:t>
      </w:r>
      <w:r>
        <w:rPr>
          <w:rFonts w:ascii="Times New Roman" w:hAnsi="Times New Roman" w:cs="Times New Roman"/>
          <w:szCs w:val="28"/>
          <w:lang w:eastAsia="ru-RU"/>
        </w:rPr>
        <w:t>элементов</w:t>
      </w:r>
      <w:r w:rsidRPr="00FA1B41">
        <w:rPr>
          <w:rFonts w:ascii="Times New Roman" w:hAnsi="Times New Roman" w:cs="Times New Roman"/>
          <w:szCs w:val="28"/>
          <w:lang w:eastAsia="ru-RU"/>
        </w:rPr>
        <w:t>: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 w:rsidRPr="00AF52F3">
        <w:rPr>
          <w:rFonts w:ascii="Times New Roman" w:hAnsi="Times New Roman" w:cs="Times New Roman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Cs w:val="28"/>
          <w:lang w:eastAsia="ru-RU"/>
        </w:rPr>
        <w:t>оптический кросс</w:t>
      </w:r>
      <w:r w:rsidRPr="00FA1B41">
        <w:rPr>
          <w:rFonts w:ascii="Times New Roman" w:hAnsi="Times New Roman" w:cs="Times New Roman"/>
          <w:szCs w:val="28"/>
          <w:lang w:eastAsia="ru-RU"/>
        </w:rPr>
        <w:t>;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 w:rsidRPr="00AF52F3">
        <w:rPr>
          <w:rFonts w:ascii="Times New Roman" w:hAnsi="Times New Roman" w:cs="Times New Roman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Cs w:val="28"/>
          <w:lang w:eastAsia="ru-RU"/>
        </w:rPr>
        <w:t>оптическая муфта</w:t>
      </w:r>
      <w:r w:rsidRPr="00FA1B41">
        <w:rPr>
          <w:rFonts w:ascii="Times New Roman" w:hAnsi="Times New Roman" w:cs="Times New Roman"/>
          <w:szCs w:val="28"/>
          <w:lang w:eastAsia="ru-RU"/>
        </w:rPr>
        <w:t>;</w:t>
      </w:r>
    </w:p>
    <w:p w:rsidR="0043578D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 w:rsidRPr="00AF52F3">
        <w:rPr>
          <w:rFonts w:ascii="Times New Roman" w:hAnsi="Times New Roman" w:cs="Times New Roman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Cs w:val="28"/>
          <w:lang w:eastAsia="ru-RU"/>
        </w:rPr>
        <w:t>оптический распределительный шкаф</w:t>
      </w:r>
      <w:r w:rsidRPr="00FA1B41">
        <w:rPr>
          <w:rFonts w:ascii="Times New Roman" w:hAnsi="Times New Roman" w:cs="Times New Roman"/>
          <w:szCs w:val="28"/>
          <w:lang w:eastAsia="ru-RU"/>
        </w:rPr>
        <w:t>;</w:t>
      </w:r>
    </w:p>
    <w:p w:rsidR="0043578D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 w:rsidRPr="00AF52F3">
        <w:rPr>
          <w:rFonts w:ascii="Times New Roman" w:hAnsi="Times New Roman" w:cs="Times New Roman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Cs w:val="28"/>
          <w:lang w:eastAsia="ru-RU"/>
        </w:rPr>
        <w:t>оптическая распределительная коробка;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 w:rsidRPr="00AF52F3">
        <w:rPr>
          <w:rFonts w:ascii="Times New Roman" w:hAnsi="Times New Roman" w:cs="Times New Roman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Cs w:val="28"/>
          <w:lang w:eastAsia="ru-RU"/>
        </w:rPr>
        <w:t>оптическая розетка абонентская;</w:t>
      </w:r>
    </w:p>
    <w:p w:rsidR="0043578D" w:rsidRPr="00FA1B41" w:rsidRDefault="0043578D" w:rsidP="0043578D">
      <w:pPr>
        <w:autoSpaceDE w:val="0"/>
        <w:autoSpaceDN w:val="0"/>
        <w:spacing w:after="0" w:line="240" w:lineRule="auto"/>
        <w:ind w:left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 w:rsidRPr="00AF52F3">
        <w:rPr>
          <w:rFonts w:ascii="Times New Roman" w:hAnsi="Times New Roman" w:cs="Times New Roman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Cs w:val="28"/>
          <w:lang w:eastAsia="ru-RU"/>
        </w:rPr>
        <w:t>оптический кабель</w:t>
      </w:r>
      <w:r w:rsidRPr="00FA1B41">
        <w:rPr>
          <w:rFonts w:ascii="Times New Roman" w:hAnsi="Times New Roman" w:cs="Times New Roman"/>
          <w:szCs w:val="28"/>
          <w:lang w:eastAsia="ru-RU"/>
        </w:rPr>
        <w:t>.</w:t>
      </w:r>
    </w:p>
    <w:p w:rsidR="0043578D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lang w:eastAsia="ru-RU"/>
        </w:rPr>
      </w:pPr>
    </w:p>
    <w:p w:rsidR="0043578D" w:rsidRPr="006508B3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color w:val="0070C0"/>
          <w:lang w:val="en-US"/>
        </w:rPr>
      </w:pPr>
      <w:r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>
            <wp:extent cx="4162425" cy="2463671"/>
            <wp:effectExtent l="19050" t="0" r="9525" b="0"/>
            <wp:docPr id="49" name="Рисунок 3" descr="20210513_16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513_1634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28" cy="246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6E" w:rsidRDefault="003B596E" w:rsidP="0043578D">
      <w:pPr>
        <w:pStyle w:val="10"/>
        <w:outlineLvl w:val="0"/>
        <w:sectPr w:rsidR="003B596E" w:rsidSect="008E1AAB">
          <w:footerReference w:type="default" r:id="rId47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Pr="005C72A6" w:rsidRDefault="0043578D" w:rsidP="0043578D">
      <w:pPr>
        <w:pStyle w:val="10"/>
        <w:outlineLvl w:val="0"/>
      </w:pPr>
      <w:r>
        <w:lastRenderedPageBreak/>
        <w:t>БИОМЕТРИЧЕСКАЯ СИСТЕМА КОНТРОЛЯ И УПРАВЛЕНИЯ ДОСТУПОМ</w:t>
      </w:r>
    </w:p>
    <w:p w:rsidR="00684B8C" w:rsidRPr="00AE67A6" w:rsidRDefault="00684B8C" w:rsidP="00684B8C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AE67A6">
        <w:rPr>
          <w:rFonts w:ascii="Times New Roman" w:hAnsi="Times New Roman" w:cs="Times New Roman"/>
          <w:color w:val="0070C0"/>
        </w:rPr>
        <w:t>НАЗНАЧЕНИЕ</w:t>
      </w:r>
    </w:p>
    <w:p w:rsidR="00684B8C" w:rsidRDefault="00684B8C" w:rsidP="00684B8C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</w:t>
      </w:r>
      <w:r w:rsidRPr="00AE67A6">
        <w:rPr>
          <w:rFonts w:ascii="Times New Roman" w:hAnsi="Times New Roman" w:cs="Times New Roman"/>
        </w:rPr>
        <w:t xml:space="preserve"> предназначен</w:t>
      </w:r>
      <w:r>
        <w:rPr>
          <w:rFonts w:ascii="Times New Roman" w:hAnsi="Times New Roman" w:cs="Times New Roman"/>
        </w:rPr>
        <w:t>а</w:t>
      </w:r>
      <w:r w:rsidRPr="00AE67A6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б</w:t>
      </w:r>
      <w:r w:rsidRPr="00AE67A6">
        <w:rPr>
          <w:rFonts w:ascii="Times New Roman" w:hAnsi="Times New Roman" w:cs="Times New Roman"/>
          <w:lang w:eastAsia="ru-RU"/>
        </w:rPr>
        <w:t>иометрическ</w:t>
      </w:r>
      <w:r>
        <w:rPr>
          <w:rFonts w:ascii="Times New Roman" w:hAnsi="Times New Roman" w:cs="Times New Roman"/>
          <w:lang w:eastAsia="ru-RU"/>
        </w:rPr>
        <w:t>ого</w:t>
      </w:r>
      <w:r w:rsidRPr="00AE67A6">
        <w:rPr>
          <w:rFonts w:ascii="Times New Roman" w:hAnsi="Times New Roman" w:cs="Times New Roman"/>
          <w:lang w:eastAsia="ru-RU"/>
        </w:rPr>
        <w:t xml:space="preserve"> контроля и управления доступом</w:t>
      </w:r>
    </w:p>
    <w:p w:rsidR="00684B8C" w:rsidRPr="00AE67A6" w:rsidRDefault="00684B8C" w:rsidP="00684B8C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AE67A6">
        <w:rPr>
          <w:rFonts w:ascii="Times New Roman" w:hAnsi="Times New Roman" w:cs="Times New Roman"/>
          <w:color w:val="0070C0"/>
        </w:rPr>
        <w:t>ИСПОЛНИТЕЛЬ</w:t>
      </w:r>
    </w:p>
    <w:p w:rsidR="00684B8C" w:rsidRPr="00AE67A6" w:rsidRDefault="00684B8C" w:rsidP="00684B8C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E67A6">
        <w:rPr>
          <w:rFonts w:ascii="Times New Roman" w:hAnsi="Times New Roman" w:cs="Times New Roman"/>
        </w:rPr>
        <w:t>Витебский филиал Белорусской государственной академии связи.</w:t>
      </w:r>
    </w:p>
    <w:p w:rsidR="00684B8C" w:rsidRPr="00AE67A6" w:rsidRDefault="00684B8C" w:rsidP="00684B8C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AE67A6">
        <w:rPr>
          <w:rFonts w:ascii="Times New Roman" w:hAnsi="Times New Roman" w:cs="Times New Roman"/>
          <w:color w:val="0070C0"/>
        </w:rPr>
        <w:t>ОБЛАСТЬ ПРИМЕНЕНИЯ</w:t>
      </w:r>
    </w:p>
    <w:p w:rsidR="00684B8C" w:rsidRPr="00AE67A6" w:rsidRDefault="00684B8C" w:rsidP="00684B8C">
      <w:pPr>
        <w:spacing w:after="0" w:line="240" w:lineRule="auto"/>
        <w:ind w:firstLine="426"/>
        <w:jc w:val="both"/>
        <w:rPr>
          <w:rFonts w:ascii="Times New Roman" w:hAnsi="Times New Roman" w:cs="Times New Roman"/>
          <w:lang w:eastAsia="ru-RU"/>
        </w:rPr>
      </w:pPr>
      <w:r w:rsidRPr="00AE67A6">
        <w:rPr>
          <w:rFonts w:ascii="Times New Roman" w:hAnsi="Times New Roman" w:cs="Times New Roman"/>
          <w:lang w:eastAsia="ru-RU"/>
        </w:rPr>
        <w:t xml:space="preserve">Образовательный процесс. Проведения лабораторных работ по учебной дисциплине «Радиосистемы охраны и теленаблюдения» и практических занятий на курсах получения профессии рабочего «Электромонтер охранно-пожарной сигнализации» 3-го разряда. </w:t>
      </w:r>
    </w:p>
    <w:p w:rsidR="00684B8C" w:rsidRPr="00AE67A6" w:rsidRDefault="00684B8C" w:rsidP="00684B8C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AE67A6">
        <w:rPr>
          <w:rFonts w:ascii="Times New Roman" w:hAnsi="Times New Roman" w:cs="Times New Roman"/>
          <w:color w:val="0070C0"/>
        </w:rPr>
        <w:t>КРАТКОЕ ОПИСАНИЕ</w:t>
      </w:r>
    </w:p>
    <w:p w:rsidR="00684B8C" w:rsidRDefault="00684B8C" w:rsidP="00684B8C">
      <w:pPr>
        <w:autoSpaceDE w:val="0"/>
        <w:autoSpaceDN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Система включает</w:t>
      </w:r>
      <w:r w:rsidRPr="00AE67A6">
        <w:rPr>
          <w:rFonts w:ascii="Times New Roman" w:hAnsi="Times New Roman" w:cs="Times New Roman"/>
          <w:lang w:eastAsia="ru-RU"/>
        </w:rPr>
        <w:t>: биометрический считыватель с идентификаторами: геометрия лица, отпечаток пальца, идентификационный код, биометрический считыватель с</w:t>
      </w:r>
      <w:r w:rsidR="00BC02ED" w:rsidRPr="00AE67A6">
        <w:rPr>
          <w:rFonts w:ascii="Times New Roman" w:hAnsi="Times New Roman" w:cs="Times New Roman"/>
          <w:lang w:eastAsia="ru-RU"/>
        </w:rPr>
        <w:t> </w:t>
      </w:r>
      <w:r w:rsidRPr="00AE67A6">
        <w:rPr>
          <w:rFonts w:ascii="Times New Roman" w:hAnsi="Times New Roman" w:cs="Times New Roman"/>
          <w:lang w:eastAsia="ru-RU"/>
        </w:rPr>
        <w:t>идентификаторами: структура вен пальца, ключ-карта, идентификационный код, индикатор прохода, имитирующий исполнительное устройство, в качестве которого подразумеваются электромагнитные и электромеханические замки.</w:t>
      </w:r>
    </w:p>
    <w:p w:rsidR="0043578D" w:rsidRDefault="00684B8C" w:rsidP="00684B8C">
      <w:pPr>
        <w:autoSpaceDE w:val="0"/>
        <w:autoSpaceDN w:val="0"/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Cs w:val="28"/>
          <w:lang w:eastAsia="ru-RU"/>
        </w:rPr>
      </w:pPr>
      <w:r>
        <w:rPr>
          <w:rFonts w:ascii="Times New Roman" w:hAnsi="Times New Roman" w:cs="Times New Roman"/>
          <w:lang w:eastAsia="ru-RU"/>
        </w:rPr>
        <w:t>Система</w:t>
      </w:r>
      <w:r w:rsidRPr="00AE67A6">
        <w:rPr>
          <w:rFonts w:ascii="Times New Roman" w:hAnsi="Times New Roman" w:cs="Times New Roman"/>
          <w:lang w:eastAsia="ru-RU"/>
        </w:rPr>
        <w:t xml:space="preserve"> может работать автономно с непосредственным управлением электронными замками или подключаться к внешним системам контроля доступа.</w:t>
      </w:r>
    </w:p>
    <w:p w:rsidR="0043578D" w:rsidRDefault="00BC02ED" w:rsidP="0043578D">
      <w:pPr>
        <w:jc w:val="center"/>
        <w:rPr>
          <w:rFonts w:ascii="Times New Roman" w:hAnsi="Times New Roman" w:cs="Times New Roman"/>
          <w:b/>
          <w:color w:val="FF0000"/>
        </w:rPr>
      </w:pPr>
      <w:r w:rsidRPr="00BC02ED">
        <w:rPr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95600" cy="2105025"/>
            <wp:effectExtent l="19050" t="0" r="0" b="0"/>
            <wp:docPr id="5" name="Рисунок 2" descr="C:\Users\user\Downloads\165047243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50472435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26075" t="13118" r="27936" b="28805"/>
                    <a:stretch/>
                  </pic:blipFill>
                  <pic:spPr bwMode="auto">
                    <a:xfrm>
                      <a:off x="0" y="0"/>
                      <a:ext cx="2895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BC02ED" w:rsidRDefault="00BC02ED" w:rsidP="0043578D">
      <w:pPr>
        <w:jc w:val="center"/>
        <w:rPr>
          <w:rFonts w:ascii="Times New Roman" w:hAnsi="Times New Roman" w:cs="Times New Roman"/>
          <w:b/>
          <w:color w:val="FF0000"/>
        </w:rPr>
      </w:pPr>
    </w:p>
    <w:p w:rsidR="003B596E" w:rsidRDefault="003B596E" w:rsidP="000C204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</w:rPr>
        <w:sectPr w:rsidR="003B596E" w:rsidSect="008E1AAB">
          <w:footerReference w:type="default" r:id="rId49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0C2044" w:rsidRPr="00C83C08" w:rsidRDefault="000C2044" w:rsidP="000C204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C83C08">
        <w:rPr>
          <w:rFonts w:ascii="Times New Roman" w:hAnsi="Times New Roman" w:cs="Times New Roman"/>
          <w:b/>
          <w:color w:val="FF0000"/>
        </w:rPr>
        <w:lastRenderedPageBreak/>
        <w:t>ПОРТАТИВНЫЙ ПРОЕКТОР</w:t>
      </w:r>
    </w:p>
    <w:p w:rsidR="000C2044" w:rsidRPr="00AE67A6" w:rsidRDefault="000C2044" w:rsidP="000C2044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</w:rPr>
      </w:pPr>
      <w:r w:rsidRPr="00AE67A6">
        <w:rPr>
          <w:rFonts w:ascii="Times New Roman" w:hAnsi="Times New Roman" w:cs="Times New Roman"/>
          <w:color w:val="548DD4" w:themeColor="text2" w:themeTint="99"/>
        </w:rPr>
        <w:t>НАЗНАЧЕНИЕ</w:t>
      </w:r>
    </w:p>
    <w:p w:rsidR="000C2044" w:rsidRPr="00AE67A6" w:rsidRDefault="000C2044" w:rsidP="000C204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E67A6">
        <w:rPr>
          <w:rFonts w:ascii="Times New Roman" w:hAnsi="Times New Roman" w:cs="Times New Roman"/>
        </w:rPr>
        <w:t>Проектор планируется использовать совместно с ИК термокамерой, регистрирующей тепловое излучение, для отображения на исследуемом объекте его собственной термограммы.</w:t>
      </w:r>
    </w:p>
    <w:p w:rsidR="000C2044" w:rsidRPr="00AE67A6" w:rsidRDefault="000C2044" w:rsidP="000C2044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</w:rPr>
      </w:pPr>
      <w:r w:rsidRPr="00AE67A6">
        <w:rPr>
          <w:rFonts w:ascii="Times New Roman" w:hAnsi="Times New Roman" w:cs="Times New Roman"/>
          <w:color w:val="548DD4" w:themeColor="text2" w:themeTint="99"/>
        </w:rPr>
        <w:t>ИСПОЛНИТЕЛЬ</w:t>
      </w:r>
    </w:p>
    <w:p w:rsidR="000C2044" w:rsidRPr="00AE67A6" w:rsidRDefault="000C2044" w:rsidP="000C204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E67A6">
        <w:rPr>
          <w:rFonts w:ascii="Times New Roman" w:eastAsia="Calibri" w:hAnsi="Times New Roman" w:cs="Times New Roman"/>
          <w:lang w:eastAsia="ru-RU"/>
        </w:rPr>
        <w:t xml:space="preserve">Кафедра телекоммуникационных систем. </w:t>
      </w:r>
      <w:r w:rsidRPr="00AE67A6">
        <w:rPr>
          <w:rFonts w:ascii="Times New Roman" w:hAnsi="Times New Roman" w:cs="Times New Roman"/>
        </w:rPr>
        <w:t xml:space="preserve">Соловьев В. В. – </w:t>
      </w:r>
      <w:r w:rsidRPr="00AE67A6">
        <w:rPr>
          <w:rFonts w:ascii="Times New Roman" w:hAnsi="Times New Roman" w:cs="Times New Roman"/>
          <w:color w:val="000000"/>
        </w:rPr>
        <w:t>канд. тех. наук, доцент</w:t>
      </w:r>
    </w:p>
    <w:p w:rsidR="000C2044" w:rsidRPr="00AE67A6" w:rsidRDefault="000C2044" w:rsidP="000C2044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</w:rPr>
      </w:pPr>
      <w:r w:rsidRPr="00AE67A6">
        <w:rPr>
          <w:rFonts w:ascii="Times New Roman" w:hAnsi="Times New Roman" w:cs="Times New Roman"/>
          <w:color w:val="548DD4" w:themeColor="text2" w:themeTint="99"/>
        </w:rPr>
        <w:t>ОБЛАТЬ ПРИМЕНЕНИЯ</w:t>
      </w:r>
    </w:p>
    <w:p w:rsidR="000C2044" w:rsidRPr="00AE67A6" w:rsidRDefault="000C2044" w:rsidP="000C204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Проектор </w:t>
      </w:r>
      <w:r w:rsidRPr="00AE67A6">
        <w:rPr>
          <w:rFonts w:ascii="Times New Roman" w:hAnsi="Times New Roman" w:cs="Times New Roman"/>
        </w:rPr>
        <w:t>может быть примен</w:t>
      </w:r>
      <w:r>
        <w:rPr>
          <w:rFonts w:ascii="Times New Roman" w:hAnsi="Times New Roman" w:cs="Times New Roman"/>
        </w:rPr>
        <w:t>ен</w:t>
      </w:r>
      <w:r w:rsidRPr="00AE67A6">
        <w:rPr>
          <w:rFonts w:ascii="Times New Roman" w:hAnsi="Times New Roman" w:cs="Times New Roman"/>
        </w:rPr>
        <w:t xml:space="preserve"> в медицинских диагностических целях (некрозы, воспаления, варикозное расширение вен и т.п.) и</w:t>
      </w:r>
      <w:r w:rsidR="00C83C08" w:rsidRPr="00AE67A6">
        <w:rPr>
          <w:rFonts w:ascii="Times New Roman" w:hAnsi="Times New Roman" w:cs="Times New Roman"/>
          <w:lang w:eastAsia="ru-RU"/>
        </w:rPr>
        <w:t> </w:t>
      </w:r>
      <w:r w:rsidRPr="00AE67A6">
        <w:rPr>
          <w:rFonts w:ascii="Times New Roman" w:hAnsi="Times New Roman" w:cs="Times New Roman"/>
        </w:rPr>
        <w:t>упрощать проведение процедур за счёт увеличения точности локализации.</w:t>
      </w:r>
    </w:p>
    <w:p w:rsidR="000C2044" w:rsidRPr="00AE67A6" w:rsidRDefault="000C2044" w:rsidP="000C2044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</w:rPr>
      </w:pPr>
      <w:r w:rsidRPr="00AE67A6">
        <w:rPr>
          <w:rFonts w:ascii="Times New Roman" w:hAnsi="Times New Roman" w:cs="Times New Roman"/>
          <w:color w:val="548DD4" w:themeColor="text2" w:themeTint="99"/>
        </w:rPr>
        <w:t>КРАТКОЕ ОПИСАНИЕ</w:t>
      </w:r>
    </w:p>
    <w:p w:rsidR="000C2044" w:rsidRPr="00AE67A6" w:rsidRDefault="000C2044" w:rsidP="000C204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E67A6">
        <w:rPr>
          <w:rFonts w:ascii="Times New Roman" w:hAnsi="Times New Roman" w:cs="Times New Roman"/>
        </w:rPr>
        <w:t>Мини проектор собран на отладочном модуле DLPDLCR2000EVM. Это платформа для широкого спектра мобильных и портативных проекторных приложений в</w:t>
      </w:r>
      <w:r w:rsidR="00C83C08" w:rsidRPr="00AE67A6">
        <w:rPr>
          <w:rFonts w:ascii="Times New Roman" w:hAnsi="Times New Roman" w:cs="Times New Roman"/>
          <w:lang w:eastAsia="ru-RU"/>
        </w:rPr>
        <w:t> </w:t>
      </w:r>
      <w:r w:rsidRPr="00AE67A6">
        <w:rPr>
          <w:rFonts w:ascii="Times New Roman" w:hAnsi="Times New Roman" w:cs="Times New Roman"/>
        </w:rPr>
        <w:t>потребительской, носимой, индустриальной, медицинской и IoT электронике. DLP – сокращение от DigitalLightProcessing – т.е. дословно Цифровая Обработка Света. В составе чипсета DLP2000 микросхема DLP2000 DMD, представляющая собой микроэлектромеханическую систему микрозеркал объединённых в</w:t>
      </w:r>
      <w:r w:rsidR="00C83C08" w:rsidRPr="00AE67A6">
        <w:rPr>
          <w:rFonts w:ascii="Times New Roman" w:hAnsi="Times New Roman" w:cs="Times New Roman"/>
          <w:lang w:eastAsia="ru-RU"/>
        </w:rPr>
        <w:t> </w:t>
      </w:r>
      <w:r w:rsidRPr="00AE67A6">
        <w:rPr>
          <w:rFonts w:ascii="Times New Roman" w:hAnsi="Times New Roman" w:cs="Times New Roman"/>
        </w:rPr>
        <w:t>массив, работающих как пр</w:t>
      </w:r>
      <w:r w:rsidR="00C83C08">
        <w:rPr>
          <w:rFonts w:ascii="Times New Roman" w:hAnsi="Times New Roman" w:cs="Times New Roman"/>
        </w:rPr>
        <w:t>остранственный модулятор света.</w:t>
      </w:r>
    </w:p>
    <w:p w:rsidR="000C2044" w:rsidRPr="00AE67A6" w:rsidRDefault="000C2044" w:rsidP="000C204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E67A6">
        <w:rPr>
          <w:rFonts w:ascii="Times New Roman" w:hAnsi="Times New Roman" w:cs="Times New Roman"/>
        </w:rPr>
        <w:t>Оценочный модуль разработчика поставляется с готовым оптическим сопроцессором и процессорным интерфейсом, поддерживающим параллельный 16/24/24-бит RGB видеоинтерфейс в</w:t>
      </w:r>
      <w:r w:rsidR="00C83C08" w:rsidRPr="00AE67A6">
        <w:rPr>
          <w:rFonts w:ascii="Times New Roman" w:hAnsi="Times New Roman" w:cs="Times New Roman"/>
          <w:lang w:eastAsia="ru-RU"/>
        </w:rPr>
        <w:t> </w:t>
      </w:r>
      <w:r w:rsidR="00FE4ED9">
        <w:rPr>
          <w:rFonts w:ascii="Times New Roman" w:hAnsi="Times New Roman" w:cs="Times New Roman"/>
          <w:lang w:eastAsia="ru-RU"/>
        </w:rPr>
        <w:t xml:space="preserve"> </w:t>
      </w:r>
      <w:r w:rsidRPr="00AE67A6">
        <w:rPr>
          <w:rFonts w:ascii="Times New Roman" w:hAnsi="Times New Roman" w:cs="Times New Roman"/>
        </w:rPr>
        <w:t>малом форм-факторе, что упрощает разработку конечного устройства.</w:t>
      </w:r>
    </w:p>
    <w:p w:rsidR="000C2044" w:rsidRPr="00AE67A6" w:rsidRDefault="000C2044" w:rsidP="000C204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E67A6">
        <w:rPr>
          <w:rFonts w:ascii="Times New Roman" w:hAnsi="Times New Roman" w:cs="Times New Roman"/>
        </w:rPr>
        <w:t xml:space="preserve">В качестве управляющего модуля используется BeagleBoneBlackRev C, одноплатный компьютер на основе CPU AM3358 с ядром ARM Cortex-A8. </w:t>
      </w:r>
    </w:p>
    <w:p w:rsidR="000C2044" w:rsidRDefault="000C2044" w:rsidP="000C2044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3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95549" cy="1428750"/>
            <wp:effectExtent l="19050" t="0" r="1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34" cy="144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96E" w:rsidRDefault="003B596E" w:rsidP="00C83C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</w:rPr>
        <w:sectPr w:rsidR="003B596E" w:rsidSect="008E1AAB">
          <w:footerReference w:type="default" r:id="rId51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C83C08" w:rsidRPr="00C83C08" w:rsidRDefault="00C83C08" w:rsidP="00C83C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</w:rPr>
      </w:pPr>
      <w:r w:rsidRPr="00C83C08">
        <w:rPr>
          <w:rFonts w:ascii="Times New Roman" w:hAnsi="Times New Roman" w:cs="Times New Roman"/>
          <w:b/>
          <w:color w:val="FF0000"/>
        </w:rPr>
        <w:lastRenderedPageBreak/>
        <w:t>СИСТЕМА ДЕТЕКЦИИ ВОДЫ</w:t>
      </w:r>
    </w:p>
    <w:p w:rsidR="00C83C08" w:rsidRPr="002B4BF4" w:rsidRDefault="00C83C08" w:rsidP="00C83C08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70C0"/>
        </w:rPr>
      </w:pPr>
      <w:r w:rsidRPr="002B4BF4">
        <w:rPr>
          <w:rFonts w:ascii="Times New Roman" w:hAnsi="Times New Roman" w:cs="Times New Roman"/>
          <w:bCs/>
          <w:iCs/>
          <w:color w:val="0070C0"/>
        </w:rPr>
        <w:t>НАЗНАЧЕНИЕ</w:t>
      </w:r>
    </w:p>
    <w:p w:rsidR="00C83C08" w:rsidRDefault="00C83C08" w:rsidP="00C83C08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B4BF4">
        <w:rPr>
          <w:rFonts w:ascii="Times New Roman" w:hAnsi="Times New Roman" w:cs="Times New Roman"/>
        </w:rPr>
        <w:t xml:space="preserve">Даная система предназначена для </w:t>
      </w:r>
      <w:r w:rsidRPr="00C83C08">
        <w:rPr>
          <w:rFonts w:ascii="Times New Roman" w:hAnsi="Times New Roman" w:cs="Times New Roman"/>
        </w:rPr>
        <w:t>удаленного контроля протечки воды и ее отключения</w:t>
      </w:r>
    </w:p>
    <w:p w:rsidR="00C83C08" w:rsidRPr="002B4BF4" w:rsidRDefault="00C83C08" w:rsidP="00C83C08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ИСПОЛНИТЕЛЬ</w:t>
      </w:r>
    </w:p>
    <w:p w:rsidR="00C83C08" w:rsidRPr="002B4BF4" w:rsidRDefault="00C83C08" w:rsidP="00C83C08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lang w:eastAsia="ru-RU"/>
        </w:rPr>
      </w:pPr>
      <w:r w:rsidRPr="002B4BF4">
        <w:rPr>
          <w:rFonts w:ascii="Times New Roman" w:hAnsi="Times New Roman" w:cs="Times New Roman"/>
        </w:rPr>
        <w:t>Витебский филиал УО «Белорусская государственная академия связи».</w:t>
      </w:r>
      <w:r w:rsidR="006F5C5F">
        <w:rPr>
          <w:rFonts w:ascii="Times New Roman" w:hAnsi="Times New Roman" w:cs="Times New Roman"/>
        </w:rPr>
        <w:t xml:space="preserve"> </w:t>
      </w:r>
      <w:r w:rsidRPr="002B4BF4">
        <w:rPr>
          <w:rFonts w:ascii="Times New Roman" w:hAnsi="Times New Roman" w:cs="Times New Roman"/>
          <w:bCs/>
          <w:iCs/>
          <w:lang w:eastAsia="ru-RU"/>
        </w:rPr>
        <w:t>Кондратьева А. Н.</w:t>
      </w:r>
      <w:r w:rsidRPr="002B4BF4">
        <w:rPr>
          <w:rFonts w:ascii="Times New Roman" w:hAnsi="Times New Roman" w:cs="Times New Roman"/>
          <w:iCs/>
          <w:lang w:eastAsia="ru-RU"/>
        </w:rPr>
        <w:t xml:space="preserve"> – заведующий лабораторией, </w:t>
      </w:r>
      <w:r w:rsidRPr="002B4BF4">
        <w:rPr>
          <w:rFonts w:ascii="Times New Roman" w:hAnsi="Times New Roman" w:cs="Times New Roman"/>
          <w:color w:val="000000"/>
        </w:rPr>
        <w:t>Иванов М. А. – лаборант</w:t>
      </w:r>
      <w:r w:rsidRPr="002B4BF4">
        <w:rPr>
          <w:rFonts w:ascii="Times New Roman" w:hAnsi="Times New Roman" w:cs="Times New Roman"/>
          <w:iCs/>
          <w:lang w:eastAsia="ru-RU"/>
        </w:rPr>
        <w:t>.</w:t>
      </w:r>
    </w:p>
    <w:p w:rsidR="00C83C08" w:rsidRPr="002B4BF4" w:rsidRDefault="00C83C08" w:rsidP="00C83C08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ОБЛАТЬ ПРИМЕНЕНИЯ</w:t>
      </w:r>
    </w:p>
    <w:p w:rsidR="00C83C08" w:rsidRPr="002B4BF4" w:rsidRDefault="00C83C08" w:rsidP="00C83C08">
      <w:pPr>
        <w:spacing w:after="0" w:line="240" w:lineRule="auto"/>
        <w:ind w:firstLine="426"/>
        <w:jc w:val="both"/>
        <w:rPr>
          <w:rFonts w:ascii="Times New Roman" w:hAnsi="Times New Roman" w:cs="Times New Roman"/>
          <w:lang w:eastAsia="ru-RU"/>
        </w:rPr>
      </w:pPr>
      <w:r w:rsidRPr="002B4BF4">
        <w:rPr>
          <w:rFonts w:ascii="Times New Roman" w:hAnsi="Times New Roman" w:cs="Times New Roman"/>
          <w:lang w:eastAsia="ru-RU"/>
        </w:rPr>
        <w:t>Образовательный процесс. Проведение лабораторных работ и</w:t>
      </w:r>
      <w:r w:rsidRPr="00AE67A6">
        <w:rPr>
          <w:rFonts w:ascii="Times New Roman" w:hAnsi="Times New Roman" w:cs="Times New Roman"/>
          <w:lang w:eastAsia="ru-RU"/>
        </w:rPr>
        <w:t> </w:t>
      </w:r>
      <w:r w:rsidRPr="002B4BF4">
        <w:rPr>
          <w:rFonts w:ascii="Times New Roman" w:hAnsi="Times New Roman" w:cs="Times New Roman"/>
          <w:lang w:eastAsia="ru-RU"/>
        </w:rPr>
        <w:t>практических занятий по подключению и настройке</w:t>
      </w:r>
      <w:r w:rsidRPr="002B4BF4">
        <w:rPr>
          <w:rFonts w:ascii="Times New Roman" w:hAnsi="Times New Roman" w:cs="Times New Roman"/>
        </w:rPr>
        <w:t xml:space="preserve"> автоматического перекрытия воды при обнаружении затопления.</w:t>
      </w:r>
      <w:r w:rsidR="006F5C5F">
        <w:rPr>
          <w:rFonts w:ascii="Times New Roman" w:hAnsi="Times New Roman" w:cs="Times New Roman"/>
        </w:rPr>
        <w:t xml:space="preserve"> В</w:t>
      </w:r>
      <w:r w:rsidR="00AE58E7" w:rsidRPr="002B4BF4">
        <w:rPr>
          <w:rFonts w:ascii="Times New Roman" w:hAnsi="Times New Roman" w:cs="Times New Roman"/>
        </w:rPr>
        <w:t> </w:t>
      </w:r>
      <w:r w:rsidR="006F5C5F">
        <w:rPr>
          <w:rFonts w:ascii="Times New Roman" w:hAnsi="Times New Roman" w:cs="Times New Roman"/>
        </w:rPr>
        <w:t>местах где необходимо контролировать протечку воды.</w:t>
      </w:r>
    </w:p>
    <w:p w:rsidR="00C83C08" w:rsidRPr="002B4BF4" w:rsidRDefault="00C83C08" w:rsidP="00C83C08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КРАТКОЕ ОПИСАНИЕ</w:t>
      </w:r>
    </w:p>
    <w:p w:rsidR="00C83C08" w:rsidRPr="002B4BF4" w:rsidRDefault="00C83C08" w:rsidP="00C83C08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B4BF4">
        <w:rPr>
          <w:rFonts w:ascii="Times New Roman" w:hAnsi="Times New Roman" w:cs="Times New Roman"/>
        </w:rPr>
        <w:t>Основными элементами системы являются датчик протечки воды, электро</w:t>
      </w:r>
      <w:r w:rsidR="00752695">
        <w:rPr>
          <w:rFonts w:ascii="Times New Roman" w:hAnsi="Times New Roman" w:cs="Times New Roman"/>
        </w:rPr>
        <w:t>-</w:t>
      </w:r>
      <w:r w:rsidRPr="002B4BF4">
        <w:rPr>
          <w:rFonts w:ascii="Times New Roman" w:hAnsi="Times New Roman" w:cs="Times New Roman"/>
        </w:rPr>
        <w:t>шаровой кран, контроллер, управляющий блок. Посредствам проводов все элементы соединены в единую инженерную систему. При обнаружении затопления датчиком протечки, управляющий блок отправляет сигнал на закрытие электро-шарового крана, что обеспечивает перекрытие воды на часть водопроводной системы, подача воды после аварии не возобновится даже в том случае, если произойдет отключение электропитания. Параллельно формируется звуковой и световой сигнал оповещающий об аварийной ситуации, а</w:t>
      </w:r>
      <w:r w:rsidRPr="00AE67A6">
        <w:rPr>
          <w:rFonts w:ascii="Times New Roman" w:hAnsi="Times New Roman" w:cs="Times New Roman"/>
          <w:lang w:eastAsia="ru-RU"/>
        </w:rPr>
        <w:t> </w:t>
      </w:r>
      <w:r w:rsidRPr="002B4BF4">
        <w:rPr>
          <w:rFonts w:ascii="Times New Roman" w:hAnsi="Times New Roman" w:cs="Times New Roman"/>
        </w:rPr>
        <w:t xml:space="preserve">также отправка </w:t>
      </w:r>
      <w:r w:rsidRPr="002B4BF4">
        <w:rPr>
          <w:rFonts w:ascii="Times New Roman" w:hAnsi="Times New Roman" w:cs="Times New Roman"/>
          <w:lang w:val="en-US"/>
        </w:rPr>
        <w:t>Push</w:t>
      </w:r>
      <w:r w:rsidRPr="002B4BF4">
        <w:rPr>
          <w:rFonts w:ascii="Times New Roman" w:hAnsi="Times New Roman" w:cs="Times New Roman"/>
        </w:rPr>
        <w:t xml:space="preserve">-уведомления. Состояние датчиков, журнал оповещений отображаются в специальном приложении </w:t>
      </w:r>
      <w:r w:rsidRPr="002B4BF4">
        <w:rPr>
          <w:rFonts w:ascii="Times New Roman" w:hAnsi="Times New Roman" w:cs="Times New Roman"/>
          <w:lang w:val="en-US"/>
        </w:rPr>
        <w:t>Saures</w:t>
      </w:r>
      <w:r w:rsidRPr="002B4BF4">
        <w:rPr>
          <w:rFonts w:ascii="Times New Roman" w:hAnsi="Times New Roman" w:cs="Times New Roman"/>
        </w:rPr>
        <w:t>. Индикация кранов и датчиков персональная.</w:t>
      </w:r>
    </w:p>
    <w:p w:rsidR="00C83C08" w:rsidRPr="009B012C" w:rsidRDefault="00C83C08" w:rsidP="00C83C08">
      <w:pPr>
        <w:jc w:val="center"/>
        <w:rPr>
          <w:rFonts w:ascii="Times New Roman" w:hAnsi="Times New Roman" w:cs="Times New Roman"/>
          <w:sz w:val="28"/>
          <w:szCs w:val="28"/>
        </w:rPr>
      </w:pPr>
      <w:r w:rsidRPr="00556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8120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детекции воды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1381" r="4567" b="2037"/>
                    <a:stretch>
                      <a:fillRect/>
                    </a:stretch>
                  </pic:blipFill>
                  <pic:spPr>
                    <a:xfrm>
                      <a:off x="0" y="0"/>
                      <a:ext cx="2962785" cy="19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96E" w:rsidRDefault="003B596E" w:rsidP="00A5665A">
      <w:pPr>
        <w:pStyle w:val="10"/>
        <w:outlineLvl w:val="0"/>
        <w:sectPr w:rsidR="003B596E" w:rsidSect="008E1AAB">
          <w:footerReference w:type="default" r:id="rId53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DF0B05" w:rsidRPr="00DF0B05" w:rsidRDefault="00DF0B05" w:rsidP="00DF0B05">
      <w:pPr>
        <w:spacing w:after="0" w:line="240" w:lineRule="auto"/>
        <w:ind w:firstLine="426"/>
        <w:jc w:val="center"/>
        <w:rPr>
          <w:rStyle w:val="field"/>
          <w:rFonts w:ascii="Times New Roman" w:hAnsi="Times New Roman" w:cs="Times New Roman"/>
          <w:b/>
          <w:bCs/>
          <w:color w:val="FF0000"/>
          <w:bdr w:val="none" w:sz="0" w:space="0" w:color="auto" w:frame="1"/>
        </w:rPr>
      </w:pPr>
      <w:r w:rsidRPr="00DF0B05">
        <w:rPr>
          <w:rStyle w:val="field"/>
          <w:rFonts w:ascii="Times New Roman" w:hAnsi="Times New Roman" w:cs="Times New Roman"/>
          <w:b/>
          <w:bCs/>
          <w:color w:val="FF0000"/>
          <w:bdr w:val="none" w:sz="0" w:space="0" w:color="auto" w:frame="1"/>
        </w:rPr>
        <w:lastRenderedPageBreak/>
        <w:t>ПОЧТОВЫЕ ОТПРАВЛЕНИЯ НА ОСНОВЕ RFID-МЕТОК</w:t>
      </w:r>
    </w:p>
    <w:p w:rsidR="00DF0B05" w:rsidRPr="002B4BF4" w:rsidRDefault="00DF0B05" w:rsidP="00DF0B05">
      <w:pPr>
        <w:spacing w:after="0" w:line="240" w:lineRule="auto"/>
        <w:jc w:val="both"/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</w:pPr>
      <w:r w:rsidRPr="002B4BF4">
        <w:rPr>
          <w:rFonts w:ascii="Times New Roman" w:hAnsi="Times New Roman" w:cs="Times New Roman"/>
          <w:bCs/>
          <w:iCs/>
          <w:color w:val="0070C0"/>
        </w:rPr>
        <w:t>НАЗНАЧЕНИЕ</w:t>
      </w:r>
    </w:p>
    <w:p w:rsidR="00DF0B05" w:rsidRPr="002B4BF4" w:rsidRDefault="00DF0B05" w:rsidP="00DF0B05">
      <w:pPr>
        <w:spacing w:after="0" w:line="240" w:lineRule="auto"/>
        <w:ind w:firstLine="426"/>
        <w:jc w:val="both"/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</w:pPr>
      <w:r w:rsidRPr="002B4BF4">
        <w:rPr>
          <w:rFonts w:ascii="Times New Roman" w:hAnsi="Times New Roman" w:cs="Times New Roman"/>
        </w:rPr>
        <w:t>Предназначена для идентификации персональных данных почтового отправления с последующим контролем.</w:t>
      </w:r>
    </w:p>
    <w:p w:rsidR="00DF0B05" w:rsidRPr="002B4BF4" w:rsidRDefault="00DF0B05" w:rsidP="00DF0B05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ИСПОЛНИТЕЛИ</w:t>
      </w:r>
    </w:p>
    <w:p w:rsidR="00DF0B05" w:rsidRPr="002B4BF4" w:rsidRDefault="00DF0B05" w:rsidP="00DF0B05">
      <w:pPr>
        <w:spacing w:after="0" w:line="240" w:lineRule="auto"/>
        <w:ind w:firstLine="426"/>
        <w:jc w:val="both"/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</w:pPr>
      <w:r w:rsidRPr="002B4BF4">
        <w:rPr>
          <w:rFonts w:ascii="Times New Roman" w:hAnsi="Times New Roman" w:cs="Times New Roman"/>
          <w:color w:val="000000"/>
        </w:rPr>
        <w:t>Кафедра организации и технологии почтовой связи</w:t>
      </w:r>
      <w:r>
        <w:rPr>
          <w:rFonts w:ascii="Times New Roman" w:hAnsi="Times New Roman" w:cs="Times New Roman"/>
          <w:color w:val="000000"/>
        </w:rPr>
        <w:t xml:space="preserve">. </w:t>
      </w:r>
      <w:r w:rsidRPr="002B4BF4">
        <w:rPr>
          <w:rFonts w:ascii="Times New Roman" w:hAnsi="Times New Roman" w:cs="Times New Roman"/>
        </w:rPr>
        <w:t>Кобринский</w:t>
      </w:r>
      <w:r w:rsidR="00AE58E7"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</w:rPr>
        <w:t>Г. Е. – зав. кафедрой, д.э.н., профессор; Тишко В. И. – преподаватель кафедры ОТПС, Котов С. Ю. – старший преподаватель кафедры ОТПС, Гуськов А. В. –</w:t>
      </w:r>
      <w:r w:rsidRPr="002B4BF4">
        <w:rPr>
          <w:rFonts w:ascii="Times New Roman" w:hAnsi="Times New Roman" w:cs="Times New Roman"/>
        </w:rPr>
        <w:softHyphen/>
        <w:t xml:space="preserve"> студент.</w:t>
      </w:r>
    </w:p>
    <w:p w:rsidR="00DF0B05" w:rsidRPr="002B4BF4" w:rsidRDefault="00DF0B05" w:rsidP="00DF0B05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ОБЛАСТЬ ПРИМЕНЕНИЯ</w:t>
      </w:r>
    </w:p>
    <w:p w:rsidR="00DF0B05" w:rsidRPr="002B4BF4" w:rsidRDefault="00DF0B05" w:rsidP="00DF0B05">
      <w:pPr>
        <w:spacing w:after="0" w:line="240" w:lineRule="auto"/>
        <w:ind w:firstLine="426"/>
        <w:jc w:val="both"/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</w:pPr>
      <w:r w:rsidRPr="002B4BF4">
        <w:rPr>
          <w:rFonts w:ascii="Times New Roman" w:hAnsi="Times New Roman" w:cs="Times New Roman"/>
          <w:lang w:eastAsia="ru-RU"/>
        </w:rPr>
        <w:t>Образовательный процесс. Проведение лабораторных работ и</w:t>
      </w:r>
      <w:r w:rsidR="00AE58E7"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lang w:eastAsia="ru-RU"/>
        </w:rPr>
        <w:t>практических занятий по</w:t>
      </w:r>
      <w:r w:rsidRPr="002B4BF4">
        <w:rPr>
          <w:rFonts w:ascii="Times New Roman" w:hAnsi="Times New Roman" w:cs="Times New Roman"/>
          <w:b/>
        </w:rPr>
        <w:t xml:space="preserve"> </w:t>
      </w:r>
      <w:r w:rsidRPr="002B4BF4">
        <w:rPr>
          <w:rFonts w:ascii="Times New Roman" w:hAnsi="Times New Roman" w:cs="Times New Roman"/>
        </w:rPr>
        <w:t>приёму, обработке и доставке почтовых отправлений, а</w:t>
      </w:r>
      <w:r w:rsidRPr="002B4BF4">
        <w:rPr>
          <w:rFonts w:ascii="Times New Roman" w:hAnsi="Times New Roman" w:cs="Times New Roman"/>
          <w:shd w:val="clear" w:color="auto" w:fill="FFFFFF"/>
        </w:rPr>
        <w:t xml:space="preserve"> также в различных сферах деятельности экономики для </w:t>
      </w:r>
      <w:r w:rsidRPr="002B4BF4">
        <w:rPr>
          <w:rFonts w:ascii="Times New Roman" w:hAnsi="Times New Roman" w:cs="Times New Roman"/>
        </w:rPr>
        <w:t>аутентификации товара и защиты персональных данных почтового отправителя.</w:t>
      </w:r>
    </w:p>
    <w:p w:rsidR="00DF0B05" w:rsidRPr="002B4BF4" w:rsidRDefault="00DF0B05" w:rsidP="00DF0B05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КРАТКОЕ ОПИСАНИЕ</w:t>
      </w:r>
    </w:p>
    <w:p w:rsidR="00DF0B05" w:rsidRPr="002B4BF4" w:rsidRDefault="00DF0B05" w:rsidP="00DF0B05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6"/>
        </w:rPr>
      </w:pPr>
      <w:r w:rsidRPr="002B4BF4">
        <w:rPr>
          <w:rFonts w:ascii="Times New Roman" w:hAnsi="Times New Roman" w:cs="Times New Roman"/>
          <w:spacing w:val="-6"/>
        </w:rPr>
        <w:t xml:space="preserve">В системе используются </w:t>
      </w:r>
      <w:r w:rsidRPr="002B4BF4">
        <w:rPr>
          <w:rFonts w:ascii="Times New Roman" w:hAnsi="Times New Roman" w:cs="Times New Roman"/>
          <w:spacing w:val="-6"/>
          <w:lang w:val="en-US"/>
        </w:rPr>
        <w:t>RFID</w:t>
      </w:r>
      <w:r w:rsidRPr="002B4BF4">
        <w:rPr>
          <w:rFonts w:ascii="Times New Roman" w:hAnsi="Times New Roman" w:cs="Times New Roman"/>
          <w:spacing w:val="-6"/>
        </w:rPr>
        <w:t>-</w:t>
      </w:r>
      <w:r w:rsidRPr="002B4BF4">
        <w:rPr>
          <w:rFonts w:ascii="Times New Roman" w:hAnsi="Times New Roman" w:cs="Times New Roman"/>
          <w:spacing w:val="-6"/>
          <w:lang w:val="be-BY"/>
        </w:rPr>
        <w:t>метк</w:t>
      </w:r>
      <w:r w:rsidRPr="002B4BF4"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>,</w:t>
      </w:r>
      <w:r w:rsidRPr="002B4BF4">
        <w:rPr>
          <w:rFonts w:ascii="Times New Roman" w:hAnsi="Times New Roman" w:cs="Times New Roman"/>
          <w:spacing w:val="-6"/>
        </w:rPr>
        <w:t xml:space="preserve"> </w:t>
      </w:r>
      <w:r w:rsidRPr="002B4BF4">
        <w:rPr>
          <w:rFonts w:ascii="Times New Roman" w:hAnsi="Times New Roman" w:cs="Times New Roman"/>
          <w:spacing w:val="-6"/>
          <w:lang w:val="en-US"/>
        </w:rPr>
        <w:t>RFID</w:t>
      </w:r>
      <w:r w:rsidRPr="002B4BF4">
        <w:rPr>
          <w:rFonts w:ascii="Times New Roman" w:hAnsi="Times New Roman" w:cs="Times New Roman"/>
          <w:spacing w:val="-6"/>
        </w:rPr>
        <w:t>-считыватели</w:t>
      </w:r>
      <w:r>
        <w:rPr>
          <w:rFonts w:ascii="Times New Roman" w:hAnsi="Times New Roman" w:cs="Times New Roman"/>
          <w:spacing w:val="-6"/>
        </w:rPr>
        <w:t xml:space="preserve"> и</w:t>
      </w:r>
      <w:r w:rsidR="00AE58E7" w:rsidRPr="002B4BF4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  <w:spacing w:val="-6"/>
        </w:rPr>
        <w:t>приложение</w:t>
      </w:r>
      <w:r w:rsidRPr="002B4BF4">
        <w:rPr>
          <w:rFonts w:ascii="Times New Roman" w:hAnsi="Times New Roman" w:cs="Times New Roman"/>
          <w:spacing w:val="-6"/>
        </w:rPr>
        <w:t xml:space="preserve">. </w:t>
      </w:r>
    </w:p>
    <w:p w:rsidR="00DF0B05" w:rsidRPr="002B4BF4" w:rsidRDefault="00DF0B05" w:rsidP="00DF0B05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B4BF4">
        <w:rPr>
          <w:rFonts w:ascii="Times New Roman" w:hAnsi="Times New Roman" w:cs="Times New Roman"/>
        </w:rPr>
        <w:t>RFID-метка наносится на объект (посылка, письмо, ящик, кейс), которая имеет свой персональный идентификационный код (8402Q025Gfdhp9504). При помощи RFID-считывателя, который содержит в своем составе: приемо-передающее устройство и антенну, считываются с RFID-метки данные. Далее RFID-считыватель передает данные в устройство (ПЭВМ, смартфон) со специальным приложением, где в строку ID заносятся данные с RFID-метки (персональный идентификационный код), а в строку «Данные об</w:t>
      </w:r>
      <w:r w:rsidR="00AE58E7"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</w:rPr>
        <w:t>отправлении» – персональные данные отправителя (имя, фамилия, наименование товара, содержимое, вес, первоначальная и конечная точка отправления). Используя данное приложение на устройстве, любой оператор, контролирующий пересылаемые отправления, может получить информацию о данном объекте (посылка, письмо, ящик, кейс) не вскрывая его.</w:t>
      </w:r>
    </w:p>
    <w:p w:rsidR="00DF0B05" w:rsidRDefault="00DF0B05" w:rsidP="00DF0B05">
      <w:pPr>
        <w:jc w:val="center"/>
        <w:rPr>
          <w:rStyle w:val="field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91367D">
        <w:rPr>
          <w:rStyle w:val="field"/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09948" cy="1133475"/>
            <wp:effectExtent l="19050" t="0" r="2" b="0"/>
            <wp:docPr id="1" name="Рисунок 9" descr="C:\Users\Алёна\Downloads\16176915402370424R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ownloads\16176915402370424R6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5105" r="2922"/>
                    <a:stretch/>
                  </pic:blipFill>
                  <pic:spPr bwMode="auto">
                    <a:xfrm>
                      <a:off x="0" y="0"/>
                      <a:ext cx="3432491" cy="11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3B596E" w:rsidRDefault="003B596E" w:rsidP="00AE58E7">
      <w:pPr>
        <w:spacing w:after="0" w:line="240" w:lineRule="auto"/>
        <w:ind w:firstLine="397"/>
        <w:jc w:val="center"/>
        <w:rPr>
          <w:rStyle w:val="field"/>
          <w:rFonts w:ascii="Times New Roman" w:hAnsi="Times New Roman" w:cs="Times New Roman"/>
          <w:b/>
          <w:bCs/>
          <w:color w:val="C00000"/>
          <w:bdr w:val="none" w:sz="0" w:space="0" w:color="auto" w:frame="1"/>
        </w:rPr>
        <w:sectPr w:rsidR="003B596E" w:rsidSect="008E1AAB">
          <w:footerReference w:type="default" r:id="rId55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AE58E7" w:rsidRPr="00AE58E7" w:rsidRDefault="00AE58E7" w:rsidP="00AE58E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</w:rPr>
      </w:pPr>
      <w:r w:rsidRPr="00AE58E7">
        <w:rPr>
          <w:rStyle w:val="field"/>
          <w:rFonts w:ascii="Times New Roman" w:hAnsi="Times New Roman" w:cs="Times New Roman"/>
          <w:b/>
          <w:bCs/>
          <w:color w:val="C00000"/>
          <w:bdr w:val="none" w:sz="0" w:space="0" w:color="auto" w:frame="1"/>
        </w:rPr>
        <w:lastRenderedPageBreak/>
        <w:t>БЕСПРОВОДНАЯ ОХРАННО-ПОЖАРНАЯ СИГНАЛИЗАЦИЯ</w:t>
      </w:r>
    </w:p>
    <w:p w:rsidR="00AE58E7" w:rsidRPr="002B4BF4" w:rsidRDefault="00AE58E7" w:rsidP="00AE58E7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70C0"/>
        </w:rPr>
      </w:pPr>
      <w:r w:rsidRPr="002B4BF4">
        <w:rPr>
          <w:rFonts w:ascii="Times New Roman" w:hAnsi="Times New Roman" w:cs="Times New Roman"/>
          <w:bCs/>
          <w:iCs/>
          <w:color w:val="0070C0"/>
        </w:rPr>
        <w:t>НАЗНАЧЕНИЕ</w:t>
      </w:r>
    </w:p>
    <w:p w:rsidR="00AE58E7" w:rsidRPr="004D592F" w:rsidRDefault="004D592F" w:rsidP="00AE58E7">
      <w:pPr>
        <w:spacing w:after="0" w:line="240" w:lineRule="auto"/>
        <w:ind w:firstLine="39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>У</w:t>
      </w:r>
      <w:r w:rsidR="00AE58E7" w:rsidRPr="004D592F">
        <w:rPr>
          <w:rFonts w:ascii="Times New Roman" w:hAnsi="Times New Roman" w:cs="Times New Roman"/>
        </w:rPr>
        <w:t xml:space="preserve">становка предназначена для </w:t>
      </w:r>
      <w:r w:rsidRPr="004D592F">
        <w:rPr>
          <w:rFonts w:ascii="Times New Roman" w:hAnsi="Times New Roman" w:cs="Times New Roman"/>
          <w:shd w:val="clear" w:color="auto" w:fill="FFFFFF"/>
        </w:rPr>
        <w:t>обеспечения своевременного обнаружения и оповещения персонала о проникновении на объект посторонних лиц, а также о возникновении очагов возгорания и</w:t>
      </w:r>
      <w:r w:rsidR="003A12BC" w:rsidRPr="002B4BF4">
        <w:rPr>
          <w:rFonts w:ascii="Times New Roman" w:hAnsi="Times New Roman" w:cs="Times New Roman"/>
        </w:rPr>
        <w:t> </w:t>
      </w:r>
      <w:r w:rsidRPr="004D592F">
        <w:rPr>
          <w:rFonts w:ascii="Times New Roman" w:hAnsi="Times New Roman" w:cs="Times New Roman"/>
          <w:shd w:val="clear" w:color="auto" w:fill="FFFFFF"/>
        </w:rPr>
        <w:t>задымления.</w:t>
      </w:r>
    </w:p>
    <w:p w:rsidR="00AE58E7" w:rsidRPr="002B4BF4" w:rsidRDefault="00AE58E7" w:rsidP="00AE58E7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ИСПОЛНИТЕЛИ</w:t>
      </w:r>
    </w:p>
    <w:p w:rsidR="00AE58E7" w:rsidRPr="002B4BF4" w:rsidRDefault="00AE58E7" w:rsidP="00AE58E7">
      <w:pPr>
        <w:spacing w:after="0" w:line="240" w:lineRule="auto"/>
        <w:ind w:firstLine="397"/>
        <w:jc w:val="both"/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</w:pPr>
      <w:r w:rsidRPr="002B4BF4">
        <w:rPr>
          <w:rFonts w:ascii="Times New Roman" w:eastAsia="Calibri" w:hAnsi="Times New Roman" w:cs="Times New Roman"/>
          <w:lang w:eastAsia="ru-RU"/>
        </w:rPr>
        <w:t>Кафедра радио и информационных технологий.</w:t>
      </w:r>
      <w:r>
        <w:rPr>
          <w:rFonts w:ascii="Times New Roman" w:eastAsia="Calibri" w:hAnsi="Times New Roman" w:cs="Times New Roman"/>
          <w:lang w:eastAsia="ru-RU"/>
        </w:rPr>
        <w:t xml:space="preserve"> </w:t>
      </w:r>
      <w:r w:rsidRPr="002B4BF4"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  <w:t>Асаёнок М. А. – преподаватель высшей категории, канд. тех. наук, Головко Г. А. и</w:t>
      </w:r>
      <w:r w:rsidRPr="002B4BF4">
        <w:rPr>
          <w:rFonts w:ascii="Times New Roman" w:hAnsi="Times New Roman" w:cs="Times New Roman"/>
        </w:rPr>
        <w:t> </w:t>
      </w:r>
      <w:r w:rsidRPr="002B4BF4">
        <w:rPr>
          <w:rStyle w:val="field"/>
          <w:rFonts w:ascii="Times New Roman" w:hAnsi="Times New Roman" w:cs="Times New Roman"/>
          <w:bCs/>
          <w:color w:val="000000"/>
          <w:bdr w:val="none" w:sz="0" w:space="0" w:color="auto" w:frame="1"/>
        </w:rPr>
        <w:t>Соколов А. Р. – учащиеся.</w:t>
      </w:r>
    </w:p>
    <w:p w:rsidR="00AE58E7" w:rsidRPr="002B4BF4" w:rsidRDefault="00AE58E7" w:rsidP="00AE58E7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ОБЛАСТЬ ПРИМЕНЕНИЯ</w:t>
      </w:r>
    </w:p>
    <w:p w:rsidR="00AE58E7" w:rsidRPr="004D592F" w:rsidRDefault="00AE58E7" w:rsidP="00AE58E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B4BF4">
        <w:rPr>
          <w:rFonts w:ascii="Times New Roman" w:hAnsi="Times New Roman" w:cs="Times New Roman"/>
          <w:lang w:eastAsia="ru-RU"/>
        </w:rPr>
        <w:t>Образовательный процесс. Проведение лабораторных и</w:t>
      </w:r>
      <w:r w:rsidR="003A12BC"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lang w:eastAsia="ru-RU"/>
        </w:rPr>
        <w:t xml:space="preserve">практических </w:t>
      </w:r>
      <w:r w:rsidR="00960D5E" w:rsidRPr="002B4BF4">
        <w:rPr>
          <w:rFonts w:ascii="Times New Roman" w:hAnsi="Times New Roman" w:cs="Times New Roman"/>
          <w:lang w:eastAsia="ru-RU"/>
        </w:rPr>
        <w:t xml:space="preserve">работ </w:t>
      </w:r>
      <w:r w:rsidR="00960D5E" w:rsidRPr="002B4BF4">
        <w:rPr>
          <w:rFonts w:ascii="Times New Roman" w:hAnsi="Times New Roman" w:cs="Times New Roman"/>
        </w:rPr>
        <w:t>по учебн</w:t>
      </w:r>
      <w:r w:rsidR="00960D5E">
        <w:rPr>
          <w:rFonts w:ascii="Times New Roman" w:hAnsi="Times New Roman" w:cs="Times New Roman"/>
        </w:rPr>
        <w:t>ым</w:t>
      </w:r>
      <w:r w:rsidR="00960D5E" w:rsidRPr="002B4BF4">
        <w:rPr>
          <w:rFonts w:ascii="Times New Roman" w:hAnsi="Times New Roman" w:cs="Times New Roman"/>
        </w:rPr>
        <w:t xml:space="preserve"> дисциплинам «Радиосистемы охраны и теленаблюдения» и «Техническое обслуживание и ремонт радиосистем охраны и теленаблюдения» специальности 2-45 01 32 «Системы радиосвязи, радиовещания и телевидения», а также </w:t>
      </w:r>
      <w:r w:rsidR="00960D5E" w:rsidRPr="002B4BF4">
        <w:rPr>
          <w:rFonts w:ascii="Times New Roman" w:hAnsi="Times New Roman" w:cs="Times New Roman"/>
          <w:lang w:eastAsia="ru-RU"/>
        </w:rPr>
        <w:t>на</w:t>
      </w:r>
      <w:r w:rsidR="003A12BC" w:rsidRPr="002B4BF4">
        <w:rPr>
          <w:rFonts w:ascii="Times New Roman" w:hAnsi="Times New Roman" w:cs="Times New Roman"/>
        </w:rPr>
        <w:t> </w:t>
      </w:r>
      <w:r w:rsidR="00960D5E" w:rsidRPr="002B4BF4">
        <w:rPr>
          <w:rFonts w:ascii="Times New Roman" w:hAnsi="Times New Roman" w:cs="Times New Roman"/>
          <w:lang w:eastAsia="ru-RU"/>
        </w:rPr>
        <w:t>курсах по охранной и пожарной сигнализациям.</w:t>
      </w:r>
      <w:r w:rsidR="004D592F">
        <w:rPr>
          <w:rFonts w:ascii="Times New Roman" w:hAnsi="Times New Roman" w:cs="Times New Roman"/>
          <w:lang w:eastAsia="ru-RU"/>
        </w:rPr>
        <w:t xml:space="preserve"> Для </w:t>
      </w:r>
      <w:r w:rsidR="004D592F" w:rsidRPr="004D592F">
        <w:rPr>
          <w:rFonts w:ascii="Times New Roman" w:hAnsi="Times New Roman" w:cs="Times New Roman"/>
          <w:shd w:val="clear" w:color="auto" w:fill="FFFFFF"/>
        </w:rPr>
        <w:t>защиты раз</w:t>
      </w:r>
      <w:r w:rsidR="004D592F">
        <w:rPr>
          <w:rFonts w:ascii="Times New Roman" w:hAnsi="Times New Roman" w:cs="Times New Roman"/>
          <w:shd w:val="clear" w:color="auto" w:fill="FFFFFF"/>
        </w:rPr>
        <w:t>личных</w:t>
      </w:r>
      <w:r w:rsidR="004D592F" w:rsidRPr="004D592F">
        <w:rPr>
          <w:rFonts w:ascii="Times New Roman" w:hAnsi="Times New Roman" w:cs="Times New Roman"/>
          <w:shd w:val="clear" w:color="auto" w:fill="FFFFFF"/>
        </w:rPr>
        <w:t xml:space="preserve"> объектов</w:t>
      </w:r>
      <w:r w:rsidR="004D592F">
        <w:rPr>
          <w:rFonts w:ascii="Times New Roman" w:hAnsi="Times New Roman" w:cs="Times New Roman"/>
          <w:shd w:val="clear" w:color="auto" w:fill="FFFFFF"/>
        </w:rPr>
        <w:t>.</w:t>
      </w:r>
    </w:p>
    <w:p w:rsidR="00AE58E7" w:rsidRPr="002B4BF4" w:rsidRDefault="00AE58E7" w:rsidP="00AE58E7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КРАТКОЕ ОПИСАНИЕ</w:t>
      </w:r>
    </w:p>
    <w:p w:rsidR="00AE58E7" w:rsidRPr="002B4BF4" w:rsidRDefault="00AE58E7" w:rsidP="00AE58E7">
      <w:pPr>
        <w:autoSpaceDE w:val="0"/>
        <w:autoSpaceDN w:val="0"/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lang w:eastAsia="ru-RU"/>
        </w:rPr>
      </w:pPr>
      <w:r w:rsidRPr="002B4BF4">
        <w:rPr>
          <w:rFonts w:ascii="Times New Roman" w:hAnsi="Times New Roman" w:cs="Times New Roman"/>
          <w:lang w:eastAsia="ru-RU"/>
        </w:rPr>
        <w:t>В состав лабораторного комплекса по изучению беспроводной охранно-пожарной системы входят следующие технические средства: централь системы безопасности, датчик температуры и дыма, датчик движения с камерой, тревожная кнопка, датчик открытия окон и</w:t>
      </w:r>
      <w:r w:rsidR="003A12BC"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lang w:eastAsia="ru-RU"/>
        </w:rPr>
        <w:t>дверей, датчик разбития стекла, комнатная сирена и брелок для управления системой.</w:t>
      </w:r>
    </w:p>
    <w:p w:rsidR="00AE58E7" w:rsidRDefault="00AE58E7" w:rsidP="00AE5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057400"/>
            <wp:effectExtent l="19050" t="0" r="0" b="0"/>
            <wp:docPr id="4" name="Рисунок 1" descr="C:\Users\user\Desktop\SAVE_20220418_094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VE_20220418_094827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85" cy="205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6E" w:rsidRDefault="003B596E" w:rsidP="008209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  <w:sectPr w:rsidR="003B596E" w:rsidSect="008E1AAB">
          <w:footerReference w:type="default" r:id="rId57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Default="0043578D" w:rsidP="0043578D">
      <w:pPr>
        <w:pStyle w:val="10"/>
        <w:outlineLvl w:val="0"/>
      </w:pPr>
      <w:bookmarkStart w:id="5" w:name="_Toc3810051"/>
      <w:r w:rsidRPr="002337F3">
        <w:lastRenderedPageBreak/>
        <w:t xml:space="preserve">ТОЛКОВЫЙ СЛОВАРЬ ОСНОВНЫХ ТЕРМИНОВ </w:t>
      </w:r>
    </w:p>
    <w:p w:rsidR="0043578D" w:rsidRPr="00255B0D" w:rsidRDefault="0043578D" w:rsidP="0043578D">
      <w:pPr>
        <w:pStyle w:val="10"/>
        <w:spacing w:after="120"/>
        <w:outlineLvl w:val="0"/>
      </w:pPr>
      <w:r w:rsidRPr="002337F3">
        <w:t>ПО ИНФОРМАЦИОННО-КОММУНИКАЦИОННЫМ ТЕХНОЛОГИЯМ ДЛЯ ЛИЦ С НАРУШЕНИЕМ СЛУХА</w:t>
      </w:r>
      <w:bookmarkEnd w:id="5"/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43578D" w:rsidRPr="00DD5223" w:rsidRDefault="0043578D" w:rsidP="0043578D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DD5223">
        <w:rPr>
          <w:rFonts w:ascii="Times New Roman" w:hAnsi="Times New Roman"/>
        </w:rPr>
        <w:t>Толкование основных терминов по информационно-коммуникационным технологиям для лиц с нарушением слуха.</w:t>
      </w:r>
    </w:p>
    <w:p w:rsidR="0043578D" w:rsidRPr="001B0CA8" w:rsidRDefault="0043578D" w:rsidP="0043578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ИСПОЛНИТЕЛЬ</w:t>
      </w:r>
    </w:p>
    <w:p w:rsidR="0043578D" w:rsidRPr="00003863" w:rsidRDefault="0043578D" w:rsidP="0043578D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43578D">
        <w:rPr>
          <w:rFonts w:ascii="Times New Roman" w:hAnsi="Times New Roman"/>
        </w:rPr>
        <w:t>Кафедра довузовского образования и русского языка как иностранного</w:t>
      </w:r>
    </w:p>
    <w:p w:rsidR="0043578D" w:rsidRPr="001B0CA8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ОБЛАСТЬ ПРИМЕНЕНИЯ</w:t>
      </w:r>
    </w:p>
    <w:p w:rsidR="0043578D" w:rsidRPr="00DD5223" w:rsidRDefault="0043578D" w:rsidP="0043578D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lang w:eastAsia="ru-RU"/>
        </w:rPr>
      </w:pPr>
      <w:r w:rsidRPr="00DD5223">
        <w:rPr>
          <w:rFonts w:ascii="Times New Roman" w:hAnsi="Times New Roman"/>
        </w:rPr>
        <w:t>Словарь внедрен в образовательный процесс УО «Белорусская государственная академия связи» и направлен на взаимодействие участников для трансформации, обмена, распространения знаний по</w:t>
      </w:r>
      <w:r w:rsidR="00840129" w:rsidRPr="002B4BF4">
        <w:rPr>
          <w:rFonts w:ascii="Times New Roman" w:hAnsi="Times New Roman" w:cs="Times New Roman"/>
        </w:rPr>
        <w:t> </w:t>
      </w:r>
      <w:r w:rsidRPr="00DD5223">
        <w:rPr>
          <w:rFonts w:ascii="Times New Roman" w:hAnsi="Times New Roman"/>
        </w:rPr>
        <w:t>ИКТ. Предлагается использование словаря в учебных заведениях как Республики Беларусь, так и других стран при обучении информационно-коммуникационным технологиям лиц с нарушением слуха в условиях инклюзивного образования.</w:t>
      </w:r>
    </w:p>
    <w:p w:rsidR="0043578D" w:rsidRPr="001B0CA8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КРАТКОЕ ОПИСАНИЕ</w:t>
      </w:r>
    </w:p>
    <w:p w:rsidR="0043578D" w:rsidRDefault="0043578D" w:rsidP="0043578D">
      <w:pPr>
        <w:spacing w:after="0" w:line="240" w:lineRule="auto"/>
        <w:ind w:firstLine="357"/>
        <w:jc w:val="both"/>
        <w:rPr>
          <w:rFonts w:ascii="Times New Roman" w:hAnsi="Times New Roman"/>
        </w:rPr>
      </w:pPr>
      <w:r w:rsidRPr="00DD5223">
        <w:rPr>
          <w:rFonts w:ascii="Times New Roman" w:hAnsi="Times New Roman"/>
          <w:lang w:val="be-BY"/>
        </w:rPr>
        <w:t xml:space="preserve">Электронный словарь представляет собой современную информационную интерактивную среду, базирующуюся на </w:t>
      </w:r>
      <w:r w:rsidRPr="00DD5223">
        <w:rPr>
          <w:rFonts w:ascii="Times New Roman" w:hAnsi="Times New Roman"/>
          <w:lang w:val="en-US"/>
        </w:rPr>
        <w:t>web</w:t>
      </w:r>
      <w:r w:rsidRPr="00DD5223">
        <w:rPr>
          <w:rFonts w:ascii="Times New Roman" w:hAnsi="Times New Roman"/>
        </w:rPr>
        <w:t>-технологиях.</w:t>
      </w:r>
      <w:r w:rsidRPr="00DD5223">
        <w:rPr>
          <w:rFonts w:ascii="Times New Roman" w:hAnsi="Times New Roman"/>
          <w:lang w:val="be-BY"/>
        </w:rPr>
        <w:t xml:space="preserve">Содержит толкование </w:t>
      </w:r>
      <w:r w:rsidRPr="00DD5223">
        <w:rPr>
          <w:rFonts w:ascii="Times New Roman" w:hAnsi="Times New Roman"/>
        </w:rPr>
        <w:t>основных терминов по</w:t>
      </w:r>
      <w:r w:rsidR="00840129" w:rsidRPr="002B4BF4">
        <w:rPr>
          <w:rFonts w:ascii="Times New Roman" w:hAnsi="Times New Roman" w:cs="Times New Roman"/>
        </w:rPr>
        <w:t> </w:t>
      </w:r>
      <w:r w:rsidRPr="00DD5223">
        <w:rPr>
          <w:rFonts w:ascii="Times New Roman" w:hAnsi="Times New Roman"/>
        </w:rPr>
        <w:t>информационно-коммуникационным технологиям для лиц с</w:t>
      </w:r>
      <w:r w:rsidR="00840129" w:rsidRPr="002B4BF4">
        <w:rPr>
          <w:rFonts w:ascii="Times New Roman" w:hAnsi="Times New Roman" w:cs="Times New Roman"/>
        </w:rPr>
        <w:t> </w:t>
      </w:r>
      <w:r w:rsidRPr="00DD5223">
        <w:rPr>
          <w:rFonts w:ascii="Times New Roman" w:hAnsi="Times New Roman"/>
        </w:rPr>
        <w:t>нарушением слуха на русском, английском, белорусском и жестовом языках.</w:t>
      </w:r>
    </w:p>
    <w:p w:rsidR="0043578D" w:rsidRPr="008F4675" w:rsidRDefault="0043578D" w:rsidP="008F4675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257425" cy="2066346"/>
            <wp:effectExtent l="19050" t="0" r="0" b="0"/>
            <wp:docPr id="51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88" cy="20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6E" w:rsidRDefault="003B596E" w:rsidP="0043578D">
      <w:pPr>
        <w:pStyle w:val="10"/>
        <w:spacing w:after="120"/>
        <w:outlineLvl w:val="0"/>
        <w:sectPr w:rsidR="003B596E" w:rsidSect="008E1AAB">
          <w:headerReference w:type="default" r:id="rId59"/>
          <w:footerReference w:type="default" r:id="rId60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bookmarkStart w:id="6" w:name="_Toc3810052"/>
    </w:p>
    <w:p w:rsidR="0043578D" w:rsidRPr="001B786C" w:rsidRDefault="0043578D" w:rsidP="0043578D">
      <w:pPr>
        <w:pStyle w:val="10"/>
        <w:spacing w:after="120"/>
        <w:outlineLvl w:val="0"/>
        <w:rPr>
          <w:szCs w:val="20"/>
        </w:rPr>
      </w:pPr>
      <w:r w:rsidRPr="002337F3">
        <w:lastRenderedPageBreak/>
        <w:t>ЭЛЕКТРОННЫЕ СРЕДСТВА ОБУЧЕНИЯ В ОБЛАСТИ ОБЕСПЕЧЕНИЯ ПОЧТОВОЙ БЕЗОПАСНОСТИ</w:t>
      </w:r>
      <w:bookmarkEnd w:id="6"/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43578D" w:rsidRPr="00914D12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lang w:eastAsia="ru-RU"/>
        </w:rPr>
      </w:pPr>
      <w:r w:rsidRPr="00914D12">
        <w:rPr>
          <w:rFonts w:ascii="Times New Roman" w:hAnsi="Times New Roman" w:cs="Times New Roman"/>
          <w:lang w:eastAsia="ru-RU"/>
        </w:rPr>
        <w:t>Изучение подходов и методов обеспечения</w:t>
      </w:r>
      <w:r w:rsidR="00752695">
        <w:rPr>
          <w:rFonts w:ascii="Times New Roman" w:hAnsi="Times New Roman" w:cs="Times New Roman"/>
          <w:lang w:eastAsia="ru-RU"/>
        </w:rPr>
        <w:t xml:space="preserve"> </w:t>
      </w:r>
      <w:r w:rsidRPr="00914D12">
        <w:rPr>
          <w:rFonts w:ascii="Times New Roman" w:hAnsi="Times New Roman" w:cs="Times New Roman"/>
          <w:lang w:eastAsia="ru-RU"/>
        </w:rPr>
        <w:t>информационной безопасности в области</w:t>
      </w:r>
      <w:r w:rsidR="00752695">
        <w:rPr>
          <w:rFonts w:ascii="Times New Roman" w:hAnsi="Times New Roman" w:cs="Times New Roman"/>
          <w:lang w:eastAsia="ru-RU"/>
        </w:rPr>
        <w:t xml:space="preserve"> </w:t>
      </w:r>
      <w:r w:rsidRPr="00914D12">
        <w:rPr>
          <w:rFonts w:ascii="Times New Roman" w:hAnsi="Times New Roman" w:cs="Times New Roman"/>
          <w:lang w:eastAsia="ru-RU"/>
        </w:rPr>
        <w:t>почтовых</w:t>
      </w:r>
      <w:r w:rsidR="00752695">
        <w:rPr>
          <w:rFonts w:ascii="Times New Roman" w:hAnsi="Times New Roman" w:cs="Times New Roman"/>
          <w:lang w:eastAsia="ru-RU"/>
        </w:rPr>
        <w:t xml:space="preserve"> </w:t>
      </w:r>
      <w:r w:rsidRPr="00914D12">
        <w:rPr>
          <w:rFonts w:ascii="Times New Roman" w:hAnsi="Times New Roman" w:cs="Times New Roman"/>
          <w:lang w:eastAsia="ru-RU"/>
        </w:rPr>
        <w:t>пересылок, развитие мотивационного потенциала обучающихся, внедрение современных методик обучения на основе информационно-коммуникационных технологий, творческая организация учебной деятельности, обеспечение индивидуализации обучения.</w:t>
      </w:r>
    </w:p>
    <w:p w:rsidR="0043578D" w:rsidRPr="00BD1071" w:rsidRDefault="0043578D" w:rsidP="0043578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ИСПОЛНИТЕЛЬ</w:t>
      </w:r>
    </w:p>
    <w:p w:rsidR="0043578D" w:rsidRPr="00BD1071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  <w:r>
        <w:rPr>
          <w:rFonts w:ascii="Times New Roman" w:hAnsi="Times New Roman" w:cs="Times New Roman"/>
          <w:lang w:eastAsia="ru-RU"/>
        </w:rPr>
        <w:t>Кафедра</w:t>
      </w:r>
      <w:r w:rsidR="00752695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>организации и технологии почтовой связи</w:t>
      </w:r>
    </w:p>
    <w:p w:rsidR="0043578D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ОБЛАСТЬ ПРИМЕНЕНИЯ</w:t>
      </w:r>
    </w:p>
    <w:p w:rsidR="0043578D" w:rsidRPr="00AC228C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6"/>
          <w:szCs w:val="6"/>
          <w:lang w:eastAsia="ru-RU"/>
        </w:rPr>
      </w:pPr>
    </w:p>
    <w:p w:rsidR="0043578D" w:rsidRPr="00DD5223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Информационное обеспечение электронного обучения в сфере почтовой безопасности, экономические аспекты создания и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>
        <w:rPr>
          <w:rFonts w:ascii="Times New Roman" w:hAnsi="Times New Roman" w:cs="Times New Roman"/>
          <w:lang w:eastAsia="ru-RU"/>
        </w:rPr>
        <w:t>использования электронных методических комплексов, средства разработки и применения образовательных ресурсов.</w:t>
      </w:r>
    </w:p>
    <w:p w:rsidR="0043578D" w:rsidRPr="001F10DD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КРАТКОЕ ОПИСАНИЕ</w:t>
      </w:r>
    </w:p>
    <w:p w:rsidR="0043578D" w:rsidRPr="005C6581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Электронные средства обучения в области обеспечения почтовой безопасности представляют собой современную информационную интерактивную образовательную среду, построенную на основе web-технологий и позволяющую интегрировать разные методы обучения и контроля знаний, включая учебные видеосюжеты, мультимедийные обучающие программы с интерактивными компонентами и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>
        <w:rPr>
          <w:rFonts w:ascii="Times New Roman" w:hAnsi="Times New Roman" w:cs="Times New Roman"/>
          <w:lang w:eastAsia="ru-RU"/>
        </w:rPr>
        <w:t>инструментами психологических тренингов.</w:t>
      </w:r>
    </w:p>
    <w:p w:rsidR="0043578D" w:rsidRDefault="0043578D" w:rsidP="0043578D">
      <w:pPr>
        <w:spacing w:after="0" w:line="240" w:lineRule="auto"/>
        <w:ind w:firstLine="357"/>
        <w:jc w:val="both"/>
        <w:rPr>
          <w:rFonts w:ascii="Times New Roman" w:hAnsi="Times New Roman" w:cs="Times New Roman"/>
          <w:lang w:val="be-BY" w:eastAsia="ru-RU"/>
        </w:rPr>
      </w:pPr>
    </w:p>
    <w:p w:rsidR="0043578D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lang w:val="be-BY" w:eastAsia="ru-RU"/>
        </w:rPr>
      </w:pPr>
      <w:r w:rsidRPr="00960124">
        <w:rPr>
          <w:noProof/>
          <w:lang w:eastAsia="ru-RU"/>
        </w:rPr>
        <w:drawing>
          <wp:inline distT="0" distB="0" distL="0" distR="0">
            <wp:extent cx="2871716" cy="1924050"/>
            <wp:effectExtent l="19050" t="0" r="4834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17" cy="19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6E" w:rsidRDefault="003B596E" w:rsidP="0043578D">
      <w:pPr>
        <w:pStyle w:val="10"/>
        <w:spacing w:after="120"/>
        <w:outlineLvl w:val="0"/>
        <w:sectPr w:rsidR="003B596E" w:rsidSect="008E1AAB">
          <w:footerReference w:type="default" r:id="rId62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bookmarkStart w:id="7" w:name="_Toc3810053"/>
    </w:p>
    <w:p w:rsidR="0043578D" w:rsidRDefault="0043578D" w:rsidP="0043578D">
      <w:pPr>
        <w:pStyle w:val="10"/>
        <w:spacing w:after="120"/>
        <w:outlineLvl w:val="0"/>
      </w:pPr>
      <w:r w:rsidRPr="00FC68BF">
        <w:lastRenderedPageBreak/>
        <w:t>ТЕХНОЛОГИЯ ИНКЛЮЗИВНОГО ОБРАЗОВАНИЯ ДЛЯ ЛИЦ С НАРУШЕНИЕМ СЛУХА</w:t>
      </w:r>
      <w:bookmarkEnd w:id="7"/>
    </w:p>
    <w:p w:rsidR="0043578D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>
        <w:rPr>
          <w:rFonts w:ascii="Times New Roman" w:eastAsia="Calibri" w:hAnsi="Times New Roman" w:cs="Times New Roman"/>
          <w:color w:val="0067B4"/>
          <w:lang w:eastAsia="ru-RU"/>
        </w:rPr>
        <w:t>НАЗНАЧЕНИЕ</w:t>
      </w:r>
    </w:p>
    <w:p w:rsidR="0043578D" w:rsidRDefault="0043578D" w:rsidP="0043578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Обеспечение к</w:t>
      </w:r>
      <w:r w:rsidRPr="00FC68BF">
        <w:rPr>
          <w:rFonts w:ascii="Times New Roman" w:hAnsi="Times New Roman" w:cs="Times New Roman"/>
        </w:rPr>
        <w:t>урс</w:t>
      </w:r>
      <w:r>
        <w:rPr>
          <w:rFonts w:ascii="Times New Roman" w:hAnsi="Times New Roman" w:cs="Times New Roman"/>
        </w:rPr>
        <w:t>а</w:t>
      </w:r>
      <w:r w:rsidRPr="00FC68BF">
        <w:rPr>
          <w:rFonts w:ascii="Times New Roman" w:hAnsi="Times New Roman" w:cs="Times New Roman"/>
        </w:rPr>
        <w:t xml:space="preserve"> «Учебная практика по информационным технологиям</w:t>
      </w:r>
      <w:r>
        <w:rPr>
          <w:rFonts w:ascii="Times New Roman" w:hAnsi="Times New Roman" w:cs="Times New Roman"/>
        </w:rPr>
        <w:t>»</w:t>
      </w:r>
      <w:r w:rsidRPr="00FC68BF">
        <w:rPr>
          <w:rFonts w:ascii="Times New Roman" w:hAnsi="Times New Roman" w:cs="Times New Roman"/>
        </w:rPr>
        <w:t xml:space="preserve"> для получения </w:t>
      </w:r>
      <w:r w:rsidRPr="00FC68BF">
        <w:rPr>
          <w:rFonts w:ascii="Times New Roman" w:hAnsi="Times New Roman" w:cs="Times New Roman"/>
          <w:lang w:val="en-US"/>
        </w:rPr>
        <w:t>IV</w:t>
      </w:r>
      <w:r w:rsidRPr="00FC68BF">
        <w:rPr>
          <w:rFonts w:ascii="Times New Roman" w:hAnsi="Times New Roman" w:cs="Times New Roman"/>
        </w:rPr>
        <w:t xml:space="preserve"> квалификационного разряда по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FC68BF">
        <w:rPr>
          <w:rFonts w:ascii="Times New Roman" w:hAnsi="Times New Roman" w:cs="Times New Roman"/>
        </w:rPr>
        <w:t>профессии рабочего «Оператор ЭВМ».</w:t>
      </w:r>
    </w:p>
    <w:p w:rsidR="0043578D" w:rsidRPr="00BD1071" w:rsidRDefault="0043578D" w:rsidP="0043578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ИСПОЛНИТЕЛЬ</w:t>
      </w:r>
    </w:p>
    <w:p w:rsidR="0043578D" w:rsidRDefault="0043578D" w:rsidP="0043578D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FC68BF">
        <w:rPr>
          <w:rFonts w:ascii="Times New Roman" w:hAnsi="Times New Roman" w:cs="Times New Roman"/>
        </w:rPr>
        <w:t>Кафедра инфокоммуникационных технологий</w:t>
      </w:r>
      <w:r>
        <w:rPr>
          <w:rFonts w:ascii="Times New Roman" w:hAnsi="Times New Roman" w:cs="Times New Roman"/>
        </w:rPr>
        <w:t>.</w:t>
      </w:r>
    </w:p>
    <w:p w:rsidR="0043578D" w:rsidRPr="00BA072D" w:rsidRDefault="0043578D" w:rsidP="0043578D">
      <w:pPr>
        <w:spacing w:after="0" w:line="240" w:lineRule="auto"/>
        <w:ind w:firstLine="426"/>
        <w:rPr>
          <w:rFonts w:ascii="Times New Roman" w:hAnsi="Times New Roman" w:cs="Times New Roman"/>
          <w:sz w:val="6"/>
          <w:szCs w:val="6"/>
        </w:rPr>
      </w:pPr>
    </w:p>
    <w:p w:rsidR="0043578D" w:rsidRPr="00241D62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2060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 xml:space="preserve">ОБЛАСТЬ ПРИМЕНЕНИЯ </w:t>
      </w:r>
    </w:p>
    <w:p w:rsidR="0043578D" w:rsidRDefault="0043578D" w:rsidP="0043578D">
      <w:pPr>
        <w:spacing w:after="0" w:line="240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Инклюзивное обучение лиц с нарушениями слуха современным информационным технологиям.</w:t>
      </w:r>
    </w:p>
    <w:p w:rsidR="0043578D" w:rsidRPr="00BA072D" w:rsidRDefault="0043578D" w:rsidP="0043578D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43578D" w:rsidRPr="008A4255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 xml:space="preserve">КРАТКОЕ ОПИСАНИЕ </w:t>
      </w:r>
    </w:p>
    <w:p w:rsidR="0043578D" w:rsidRPr="00FC68BF" w:rsidRDefault="0043578D" w:rsidP="0043578D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Комплекс обеспечивает к</w:t>
      </w:r>
      <w:r w:rsidRPr="00FC68BF">
        <w:rPr>
          <w:rFonts w:ascii="Times New Roman" w:hAnsi="Times New Roman" w:cs="Times New Roman"/>
        </w:rPr>
        <w:t>урс «Учебная практика по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FC68BF">
        <w:rPr>
          <w:rFonts w:ascii="Times New Roman" w:hAnsi="Times New Roman" w:cs="Times New Roman"/>
        </w:rPr>
        <w:t xml:space="preserve">информационным технологиям для получения </w:t>
      </w:r>
      <w:r w:rsidRPr="00FC68BF">
        <w:rPr>
          <w:rFonts w:ascii="Times New Roman" w:hAnsi="Times New Roman" w:cs="Times New Roman"/>
          <w:lang w:val="en-US"/>
        </w:rPr>
        <w:t>IV</w:t>
      </w:r>
      <w:r w:rsidR="00AE2705" w:rsidRPr="00FC68BF">
        <w:rPr>
          <w:rFonts w:ascii="Times New Roman" w:hAnsi="Times New Roman" w:cs="Times New Roman"/>
        </w:rPr>
        <w:t> </w:t>
      </w:r>
      <w:r w:rsidRPr="00FC68BF">
        <w:rPr>
          <w:rFonts w:ascii="Times New Roman" w:hAnsi="Times New Roman" w:cs="Times New Roman"/>
        </w:rPr>
        <w:t>квалификационного разряда по профессии рабочего «Оператор ЭВМ».</w:t>
      </w:r>
      <w:r>
        <w:rPr>
          <w:rFonts w:ascii="Times New Roman" w:hAnsi="Times New Roman" w:cs="Times New Roman"/>
        </w:rPr>
        <w:t xml:space="preserve"> Содержит </w:t>
      </w:r>
      <w:r w:rsidRPr="002954E7">
        <w:rPr>
          <w:rFonts w:ascii="Times New Roman" w:hAnsi="Times New Roman" w:cs="Times New Roman"/>
        </w:rPr>
        <w:t>презентации, текст</w:t>
      </w:r>
      <w:r>
        <w:rPr>
          <w:rFonts w:ascii="Times New Roman" w:hAnsi="Times New Roman" w:cs="Times New Roman"/>
        </w:rPr>
        <w:t>ы</w:t>
      </w:r>
      <w:r w:rsidRPr="002954E7">
        <w:rPr>
          <w:rFonts w:ascii="Times New Roman" w:hAnsi="Times New Roman" w:cs="Times New Roman"/>
        </w:rPr>
        <w:t xml:space="preserve"> лекци</w:t>
      </w:r>
      <w:r>
        <w:rPr>
          <w:rFonts w:ascii="Times New Roman" w:hAnsi="Times New Roman" w:cs="Times New Roman"/>
        </w:rPr>
        <w:t>й</w:t>
      </w:r>
      <w:r w:rsidRPr="002954E7">
        <w:rPr>
          <w:rFonts w:ascii="Times New Roman" w:hAnsi="Times New Roman" w:cs="Times New Roman"/>
        </w:rPr>
        <w:t xml:space="preserve"> к каждой презентации, промежуточн</w:t>
      </w:r>
      <w:r>
        <w:rPr>
          <w:rFonts w:ascii="Times New Roman" w:hAnsi="Times New Roman" w:cs="Times New Roman"/>
        </w:rPr>
        <w:t>ые</w:t>
      </w:r>
      <w:r w:rsidRPr="002954E7">
        <w:rPr>
          <w:rFonts w:ascii="Times New Roman" w:hAnsi="Times New Roman" w:cs="Times New Roman"/>
        </w:rPr>
        <w:t xml:space="preserve"> тестов</w:t>
      </w:r>
      <w:r>
        <w:rPr>
          <w:rFonts w:ascii="Times New Roman" w:hAnsi="Times New Roman" w:cs="Times New Roman"/>
        </w:rPr>
        <w:t>ые</w:t>
      </w:r>
      <w:r w:rsidRPr="002954E7">
        <w:rPr>
          <w:rFonts w:ascii="Times New Roman" w:hAnsi="Times New Roman" w:cs="Times New Roman"/>
        </w:rPr>
        <w:t xml:space="preserve"> задани</w:t>
      </w:r>
      <w:r>
        <w:rPr>
          <w:rFonts w:ascii="Times New Roman" w:hAnsi="Times New Roman" w:cs="Times New Roman"/>
        </w:rPr>
        <w:t xml:space="preserve">я, </w:t>
      </w:r>
      <w:r w:rsidRPr="00AE7425">
        <w:rPr>
          <w:rFonts w:ascii="Times New Roman" w:hAnsi="Times New Roman" w:cs="Times New Roman"/>
        </w:rPr>
        <w:t>профессиональное озвучивание и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AE7425">
        <w:rPr>
          <w:rFonts w:ascii="Times New Roman" w:hAnsi="Times New Roman" w:cs="Times New Roman"/>
        </w:rPr>
        <w:t>сурдоперевод презентационн</w:t>
      </w:r>
      <w:r>
        <w:rPr>
          <w:rFonts w:ascii="Times New Roman" w:hAnsi="Times New Roman" w:cs="Times New Roman"/>
        </w:rPr>
        <w:t>ых материалов.</w:t>
      </w:r>
    </w:p>
    <w:p w:rsidR="0043578D" w:rsidRPr="00701029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701029">
        <w:rPr>
          <w:rFonts w:ascii="Times New Roman" w:hAnsi="Times New Roman" w:cs="Times New Roman"/>
        </w:rPr>
        <w:t>Клиент-серверная часть проекта и интегрированная программная оболочка обеспечива</w:t>
      </w:r>
      <w:r>
        <w:rPr>
          <w:rFonts w:ascii="Times New Roman" w:hAnsi="Times New Roman" w:cs="Times New Roman"/>
        </w:rPr>
        <w:t>ют</w:t>
      </w:r>
      <w:r w:rsidRPr="00701029">
        <w:rPr>
          <w:rFonts w:ascii="Times New Roman" w:hAnsi="Times New Roman" w:cs="Times New Roman"/>
        </w:rPr>
        <w:t>:</w:t>
      </w:r>
    </w:p>
    <w:p w:rsidR="0043578D" w:rsidRPr="00FC68BF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FC68BF">
        <w:rPr>
          <w:rFonts w:ascii="Times New Roman" w:hAnsi="Times New Roman" w:cs="Times New Roman"/>
        </w:rPr>
        <w:t>1. Хранение, защищ</w:t>
      </w:r>
      <w:r>
        <w:rPr>
          <w:rFonts w:ascii="Times New Roman" w:hAnsi="Times New Roman" w:cs="Times New Roman"/>
        </w:rPr>
        <w:t>е</w:t>
      </w:r>
      <w:r w:rsidRPr="00FC68BF">
        <w:rPr>
          <w:rFonts w:ascii="Times New Roman" w:hAnsi="Times New Roman" w:cs="Times New Roman"/>
        </w:rPr>
        <w:t>нный доступ, удал</w:t>
      </w:r>
      <w:r>
        <w:rPr>
          <w:rFonts w:ascii="Times New Roman" w:hAnsi="Times New Roman" w:cs="Times New Roman"/>
        </w:rPr>
        <w:t>е</w:t>
      </w:r>
      <w:r w:rsidRPr="00FC68BF">
        <w:rPr>
          <w:rFonts w:ascii="Times New Roman" w:hAnsi="Times New Roman" w:cs="Times New Roman"/>
        </w:rPr>
        <w:t>нный просмотр и</w:t>
      </w:r>
      <w:r w:rsidR="00FE4ED9"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FC68BF">
        <w:rPr>
          <w:rFonts w:ascii="Times New Roman" w:hAnsi="Times New Roman" w:cs="Times New Roman"/>
        </w:rPr>
        <w:t>редактирование авторизованным пользователем результатов промежуточных и итоговых тестовых заданий.</w:t>
      </w:r>
    </w:p>
    <w:p w:rsidR="0043578D" w:rsidRPr="00FC68BF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FC68BF">
        <w:rPr>
          <w:rFonts w:ascii="Times New Roman" w:hAnsi="Times New Roman" w:cs="Times New Roman"/>
        </w:rPr>
        <w:t>2.</w:t>
      </w:r>
      <w:r w:rsidRPr="00FC68BF">
        <w:rPr>
          <w:rFonts w:ascii="Times New Roman" w:hAnsi="Times New Roman" w:cs="Times New Roman"/>
          <w:lang w:val="en-US"/>
        </w:rPr>
        <w:t> </w:t>
      </w:r>
      <w:r w:rsidRPr="00FC68BF">
        <w:rPr>
          <w:rFonts w:ascii="Times New Roman" w:hAnsi="Times New Roman" w:cs="Times New Roman"/>
        </w:rPr>
        <w:t>Наличие защищ</w:t>
      </w:r>
      <w:r>
        <w:rPr>
          <w:rFonts w:ascii="Times New Roman" w:hAnsi="Times New Roman" w:cs="Times New Roman"/>
        </w:rPr>
        <w:t>е</w:t>
      </w:r>
      <w:r w:rsidRPr="00FC68BF">
        <w:rPr>
          <w:rFonts w:ascii="Times New Roman" w:hAnsi="Times New Roman" w:cs="Times New Roman"/>
        </w:rPr>
        <w:t>нного репозитория для хранения высылаемых обучающимися практических заданий и сервиса публикации рейтинга каждого обучающегося в процентах.</w:t>
      </w:r>
    </w:p>
    <w:p w:rsidR="0043578D" w:rsidRPr="00FC68BF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FC68BF">
        <w:rPr>
          <w:rFonts w:ascii="Times New Roman" w:hAnsi="Times New Roman" w:cs="Times New Roman"/>
        </w:rPr>
        <w:t>3. Обратная связь с отдельным обучаемым как в режиме реального времени, так и отложенными сообщениями.</w:t>
      </w:r>
    </w:p>
    <w:p w:rsidR="0043578D" w:rsidRPr="00FC68BF" w:rsidRDefault="0043578D" w:rsidP="0043578D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FC68BF">
        <w:rPr>
          <w:rFonts w:ascii="Times New Roman" w:hAnsi="Times New Roman" w:cs="Times New Roman"/>
        </w:rPr>
        <w:t>4. Возможность одновременной рассылки сообщений многим удал</w:t>
      </w:r>
      <w:r>
        <w:rPr>
          <w:rFonts w:ascii="Times New Roman" w:hAnsi="Times New Roman" w:cs="Times New Roman"/>
        </w:rPr>
        <w:t>е</w:t>
      </w:r>
      <w:r w:rsidRPr="00FC68BF">
        <w:rPr>
          <w:rFonts w:ascii="Times New Roman" w:hAnsi="Times New Roman" w:cs="Times New Roman"/>
        </w:rPr>
        <w:t>нным пользователям.</w:t>
      </w:r>
    </w:p>
    <w:p w:rsidR="0043578D" w:rsidRPr="008A4255" w:rsidRDefault="0043578D" w:rsidP="0043578D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1917065" cy="1432560"/>
            <wp:effectExtent l="19050" t="0" r="6985" b="0"/>
            <wp:wrapSquare wrapText="bothSides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78D" w:rsidRPr="00AB59D0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43578D" w:rsidRPr="00AB59D0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43578D" w:rsidRPr="00AB59D0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43578D" w:rsidRPr="00AB59D0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43578D" w:rsidRPr="00AB59D0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43578D" w:rsidRPr="00AB59D0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43578D" w:rsidRPr="00AB59D0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3B596E" w:rsidRDefault="003B596E" w:rsidP="0043578D">
      <w:pPr>
        <w:jc w:val="center"/>
        <w:rPr>
          <w:rFonts w:ascii="Times New Roman" w:hAnsi="Times New Roman" w:cs="Times New Roman"/>
          <w:b/>
          <w:color w:val="FF0000"/>
        </w:rPr>
        <w:sectPr w:rsidR="003B596E" w:rsidSect="008E1AAB">
          <w:footerReference w:type="default" r:id="rId64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Default="0043578D" w:rsidP="0043578D">
      <w:pPr>
        <w:jc w:val="center"/>
        <w:rPr>
          <w:rFonts w:ascii="Times New Roman" w:hAnsi="Times New Roman" w:cs="Times New Roman"/>
          <w:b/>
          <w:color w:val="FF0000"/>
        </w:rPr>
      </w:pPr>
      <w:r w:rsidRPr="00C360AB">
        <w:rPr>
          <w:rFonts w:ascii="Times New Roman" w:hAnsi="Times New Roman" w:cs="Times New Roman"/>
          <w:b/>
          <w:color w:val="FF0000"/>
        </w:rPr>
        <w:lastRenderedPageBreak/>
        <w:t>ИНФОРМАЦИОННАЯ ОБРАЗОВАТЕЛЬНАЯ СРЕДА ДЛЯ ФОРМИРОВАНИЯ ПРОФЕССИОНАЛЬНОЙ КУЛЬТУРЫ СТУДЕНТОВ ИНЖЕНЕРНЫХ СПЕЦИАЛЬНОСТЕЙ</w:t>
      </w:r>
    </w:p>
    <w:p w:rsidR="0043578D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</w:rPr>
      </w:pPr>
      <w:r>
        <w:rPr>
          <w:rFonts w:ascii="Times New Roman" w:eastAsia="Calibri" w:hAnsi="Times New Roman" w:cs="Times New Roman"/>
          <w:color w:val="0067B4"/>
        </w:rPr>
        <w:t>НАЗНАЧЕНИЕ</w:t>
      </w:r>
    </w:p>
    <w:p w:rsidR="0043578D" w:rsidRPr="00CB4479" w:rsidRDefault="0043578D" w:rsidP="00AE270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C360AB">
        <w:rPr>
          <w:rFonts w:ascii="Times New Roman" w:eastAsia="Calibri" w:hAnsi="Times New Roman" w:cs="Times New Roman"/>
          <w:color w:val="000000" w:themeColor="text1"/>
        </w:rPr>
        <w:t>Информационно-методическая поддержка</w:t>
      </w:r>
      <w:r>
        <w:rPr>
          <w:rFonts w:ascii="Times New Roman" w:eastAsia="Calibri" w:hAnsi="Times New Roman" w:cs="Times New Roman"/>
          <w:color w:val="000000" w:themeColor="text1"/>
        </w:rPr>
        <w:t xml:space="preserve"> образовательной деятельности, планирование образовательной деятельности и ее ресурсного обеспечения,</w:t>
      </w:r>
      <w:r w:rsidR="00AE2705">
        <w:rPr>
          <w:rFonts w:ascii="Times New Roman" w:eastAsia="Calibri" w:hAnsi="Times New Roman" w:cs="Times New Roman"/>
          <w:color w:val="000000" w:themeColor="text1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</w:rPr>
        <w:t>проектирование и организация индивидуальной и групповой деятельности студентов, оценка образовательной деятельности студентов.</w:t>
      </w: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</w:rPr>
      </w:pPr>
      <w:r w:rsidRPr="002337F3">
        <w:rPr>
          <w:rFonts w:ascii="Times New Roman" w:eastAsia="Calibri" w:hAnsi="Times New Roman" w:cs="Times New Roman"/>
          <w:color w:val="0067B4"/>
        </w:rPr>
        <w:t>ИСПОЛНИТЕЛЬ</w:t>
      </w:r>
    </w:p>
    <w:p w:rsidR="0043578D" w:rsidRDefault="0043578D" w:rsidP="00AE2705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FC68BF">
        <w:rPr>
          <w:rFonts w:ascii="Times New Roman" w:hAnsi="Times New Roman" w:cs="Times New Roman"/>
        </w:rPr>
        <w:t xml:space="preserve">Кафедра </w:t>
      </w:r>
      <w:r>
        <w:rPr>
          <w:rFonts w:ascii="Times New Roman" w:hAnsi="Times New Roman" w:cs="Times New Roman"/>
        </w:rPr>
        <w:t>математики и физики</w:t>
      </w:r>
    </w:p>
    <w:p w:rsidR="0043578D" w:rsidRPr="00C360AB" w:rsidRDefault="0043578D" w:rsidP="0043578D">
      <w:pPr>
        <w:spacing w:after="0" w:line="240" w:lineRule="auto"/>
        <w:rPr>
          <w:rFonts w:ascii="Times New Roman" w:hAnsi="Times New Roman" w:cs="Times New Roman"/>
          <w:color w:val="0067B4"/>
        </w:rPr>
      </w:pPr>
      <w:r w:rsidRPr="002337F3">
        <w:rPr>
          <w:rFonts w:ascii="Times New Roman" w:hAnsi="Times New Roman" w:cs="Times New Roman"/>
          <w:color w:val="0067B4"/>
        </w:rPr>
        <w:t>ОБЛАСТЬ ПРИМЕНЕНИЯ</w:t>
      </w:r>
    </w:p>
    <w:p w:rsidR="0043578D" w:rsidRPr="00CB4479" w:rsidRDefault="0043578D" w:rsidP="00AE270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67B4"/>
        </w:rPr>
      </w:pPr>
      <w:r>
        <w:rPr>
          <w:rFonts w:ascii="Times New Roman" w:hAnsi="Times New Roman" w:cs="Times New Roman"/>
        </w:rPr>
        <w:t xml:space="preserve">Обеспечение образовательной деятельности с применением </w:t>
      </w:r>
      <w:r w:rsidR="000747CD">
        <w:rPr>
          <w:rFonts w:ascii="Times New Roman" w:hAnsi="Times New Roman" w:cs="Times New Roman"/>
          <w:color w:val="000000" w:themeColor="text1"/>
          <w:szCs w:val="24"/>
          <w:lang w:eastAsia="ru-RU"/>
        </w:rPr>
        <w:t>инфокоммуникационных</w:t>
      </w:r>
      <w:r>
        <w:rPr>
          <w:rFonts w:ascii="Times New Roman" w:hAnsi="Times New Roman" w:cs="Times New Roman"/>
        </w:rPr>
        <w:t xml:space="preserve"> технологий.</w:t>
      </w:r>
    </w:p>
    <w:p w:rsidR="0043578D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</w:rPr>
      </w:pPr>
      <w:r w:rsidRPr="002337F3">
        <w:rPr>
          <w:rFonts w:ascii="Times New Roman" w:hAnsi="Times New Roman" w:cs="Times New Roman"/>
          <w:color w:val="0067B4"/>
        </w:rPr>
        <w:t>КРАТКОЕ ОПИСАНИЕ</w:t>
      </w:r>
    </w:p>
    <w:p w:rsidR="0043578D" w:rsidRDefault="0043578D" w:rsidP="00AE270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Учебно-методические материалы для организации</w:t>
      </w:r>
      <w:r w:rsidRPr="00C360AB">
        <w:rPr>
          <w:rFonts w:ascii="Times New Roman" w:hAnsi="Times New Roman" w:cs="Times New Roman"/>
          <w:color w:val="000000" w:themeColor="text1"/>
        </w:rPr>
        <w:t xml:space="preserve"> учебного процесса с применением </w:t>
      </w:r>
      <w:r>
        <w:rPr>
          <w:rFonts w:ascii="Times New Roman" w:hAnsi="Times New Roman" w:cs="Times New Roman"/>
          <w:color w:val="000000" w:themeColor="text1"/>
        </w:rPr>
        <w:t>электронно-</w:t>
      </w:r>
      <w:r w:rsidRPr="00C360AB">
        <w:rPr>
          <w:rFonts w:ascii="Times New Roman" w:hAnsi="Times New Roman" w:cs="Times New Roman"/>
          <w:color w:val="000000" w:themeColor="text1"/>
        </w:rPr>
        <w:t>информационных образовательных ресурсов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r w:rsidRPr="00C360AB">
        <w:rPr>
          <w:rFonts w:ascii="Times New Roman" w:hAnsi="Times New Roman" w:cs="Times New Roman"/>
          <w:color w:val="000000" w:themeColor="text1"/>
        </w:rPr>
        <w:t>поддержка обучающихся</w:t>
      </w:r>
      <w:r w:rsidR="00AE2705">
        <w:rPr>
          <w:rFonts w:ascii="Times New Roman" w:hAnsi="Times New Roman" w:cs="Times New Roman"/>
          <w:color w:val="000000" w:themeColor="text1"/>
        </w:rPr>
        <w:t xml:space="preserve"> и</w:t>
      </w:r>
      <w:r w:rsidR="00AE2705" w:rsidRPr="00FC68BF">
        <w:rPr>
          <w:rFonts w:ascii="Times New Roman" w:hAnsi="Times New Roman" w:cs="Times New Roman"/>
        </w:rPr>
        <w:t> </w:t>
      </w:r>
      <w:r w:rsidRPr="00C360AB">
        <w:rPr>
          <w:rFonts w:ascii="Times New Roman" w:hAnsi="Times New Roman" w:cs="Times New Roman"/>
          <w:color w:val="000000" w:themeColor="text1"/>
        </w:rPr>
        <w:t>педагогического персонала</w:t>
      </w:r>
      <w:r>
        <w:rPr>
          <w:rFonts w:ascii="Times New Roman" w:hAnsi="Times New Roman" w:cs="Times New Roman"/>
          <w:color w:val="000000" w:themeColor="text1"/>
        </w:rPr>
        <w:t>, для реализации образовательных программ, мониторинг учебного процесса.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36"/>
        <w:gridCol w:w="3697"/>
      </w:tblGrid>
      <w:tr w:rsidR="0043578D" w:rsidTr="0043578D">
        <w:tc>
          <w:tcPr>
            <w:tcW w:w="3236" w:type="dxa"/>
          </w:tcPr>
          <w:p w:rsidR="0043578D" w:rsidRDefault="0043578D" w:rsidP="004357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47484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>
                  <wp:extent cx="1981200" cy="2743200"/>
                  <wp:effectExtent l="19050" t="0" r="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43578D" w:rsidRDefault="0043578D" w:rsidP="004357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47484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>
                  <wp:extent cx="2286000" cy="2695575"/>
                  <wp:effectExtent l="19050" t="0" r="0" b="0"/>
                  <wp:docPr id="55" name="Рисунок 2" descr="C:\Documents and Settings\user\Рабочий стол\Nn6Xc_4rr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Nn6Xc_4rr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20000"/>
                          </a:blip>
                          <a:srcRect t="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914" cy="2706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96E" w:rsidRDefault="003B596E" w:rsidP="0043578D">
      <w:pPr>
        <w:pStyle w:val="10"/>
        <w:spacing w:after="120"/>
        <w:outlineLvl w:val="0"/>
        <w:sectPr w:rsidR="003B596E" w:rsidSect="008E1AAB">
          <w:footerReference w:type="default" r:id="rId67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Default="0043578D" w:rsidP="0043578D">
      <w:pPr>
        <w:pStyle w:val="10"/>
        <w:spacing w:after="120"/>
        <w:outlineLvl w:val="0"/>
      </w:pPr>
      <w:r>
        <w:lastRenderedPageBreak/>
        <w:t>ОБУЧАЮЩАЯ ПРОГРАММА</w:t>
      </w:r>
      <w:r w:rsidRPr="007F5C3A">
        <w:br/>
      </w:r>
      <w:r w:rsidRPr="00EE455A">
        <w:t xml:space="preserve">ПО НАСТРОЙКЕ И ФУНКЦИОНИРОВАНИЮ </w:t>
      </w:r>
      <w:r w:rsidRPr="007F5C3A">
        <w:br/>
      </w:r>
      <w:r w:rsidRPr="00EE455A">
        <w:t xml:space="preserve">ЦИФРОВОЙ РАДИОРЕЛЕЙНОЙ СТАНЦИИ Р-429 </w:t>
      </w: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43578D" w:rsidRPr="00DD5223" w:rsidRDefault="0043578D" w:rsidP="0043578D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EE455A">
        <w:rPr>
          <w:rFonts w:ascii="Times New Roman" w:hAnsi="Times New Roman"/>
        </w:rPr>
        <w:t xml:space="preserve">Программный продукт </w:t>
      </w:r>
      <w:r w:rsidRPr="00F516B2">
        <w:rPr>
          <w:rFonts w:ascii="Times New Roman" w:hAnsi="Times New Roman"/>
        </w:rPr>
        <w:t xml:space="preserve">позволяет обучающимся как углублять свои знания по теме </w:t>
      </w:r>
      <w:r>
        <w:rPr>
          <w:rFonts w:ascii="Times New Roman" w:hAnsi="Times New Roman"/>
        </w:rPr>
        <w:t xml:space="preserve">учебной </w:t>
      </w:r>
      <w:r w:rsidRPr="00F516B2">
        <w:rPr>
          <w:rFonts w:ascii="Times New Roman" w:hAnsi="Times New Roman"/>
        </w:rPr>
        <w:t>дисциплины, так и при необходимости самостоятельно изучать учебный материал занятия.</w:t>
      </w:r>
    </w:p>
    <w:p w:rsidR="0043578D" w:rsidRPr="001B0CA8" w:rsidRDefault="0043578D" w:rsidP="0043578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ИСПОЛНИТЕЛЬ</w:t>
      </w:r>
    </w:p>
    <w:p w:rsidR="0043578D" w:rsidRPr="00EE455A" w:rsidRDefault="0043578D" w:rsidP="0043578D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 w:rsidRPr="008F4675">
        <w:rPr>
          <w:rFonts w:ascii="Times New Roman" w:hAnsi="Times New Roman" w:cs="Times New Roman"/>
        </w:rPr>
        <w:t>Военная</w:t>
      </w:r>
      <w:r w:rsidRPr="00EE455A">
        <w:rPr>
          <w:rFonts w:ascii="Times New Roman" w:hAnsi="Times New Roman" w:cs="Times New Roman"/>
        </w:rPr>
        <w:t xml:space="preserve"> кафедра</w:t>
      </w:r>
    </w:p>
    <w:p w:rsidR="0043578D" w:rsidRPr="001B0CA8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ОБЛАСТЬ ПРИМЕНЕНИЯ</w:t>
      </w:r>
    </w:p>
    <w:p w:rsidR="0043578D" w:rsidRPr="00DD5223" w:rsidRDefault="0043578D" w:rsidP="0043578D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lang w:eastAsia="ru-RU"/>
        </w:rPr>
      </w:pPr>
      <w:r w:rsidRPr="004A3838">
        <w:rPr>
          <w:rFonts w:ascii="Times New Roman" w:hAnsi="Times New Roman"/>
        </w:rPr>
        <w:t>Программный продукт</w:t>
      </w:r>
      <w:r w:rsidRPr="00DD5223">
        <w:rPr>
          <w:rFonts w:ascii="Times New Roman" w:hAnsi="Times New Roman"/>
        </w:rPr>
        <w:t xml:space="preserve"> внедрен в образовательный процесс </w:t>
      </w:r>
      <w:r w:rsidRPr="00EE455A">
        <w:rPr>
          <w:rFonts w:ascii="Times New Roman" w:hAnsi="Times New Roman"/>
        </w:rPr>
        <w:t>в ходе подготовки учащихся и студентов военной кафедры учреждения образования «Белорусская государственная академия связи»</w:t>
      </w:r>
      <w:r w:rsidRPr="00F516B2">
        <w:rPr>
          <w:rFonts w:ascii="Times New Roman" w:hAnsi="Times New Roman"/>
        </w:rPr>
        <w:t>по учебной дисциплине «Специальная подготовка» для военно-учетных специальностей ВУС 461473, ВУС 460472, по учебной дисциплине «Устройство и эксплуатация средств связи» для военно-у</w:t>
      </w:r>
      <w:r>
        <w:rPr>
          <w:rFonts w:ascii="Times New Roman" w:hAnsi="Times New Roman"/>
        </w:rPr>
        <w:t>четной специальности ВУС 121000</w:t>
      </w:r>
      <w:r w:rsidRPr="00DD5223">
        <w:rPr>
          <w:rFonts w:ascii="Times New Roman" w:hAnsi="Times New Roman"/>
        </w:rPr>
        <w:t xml:space="preserve">. </w:t>
      </w:r>
    </w:p>
    <w:p w:rsidR="0043578D" w:rsidRPr="001B0CA8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43578D" w:rsidRPr="002337F3" w:rsidRDefault="0043578D" w:rsidP="0043578D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КРАТКОЕ ОПИСАНИЕ</w:t>
      </w:r>
    </w:p>
    <w:p w:rsidR="0043578D" w:rsidRPr="007F5C3A" w:rsidRDefault="0043578D" w:rsidP="0043578D">
      <w:pPr>
        <w:spacing w:after="0" w:line="240" w:lineRule="auto"/>
        <w:ind w:firstLine="357"/>
        <w:jc w:val="both"/>
        <w:rPr>
          <w:rFonts w:ascii="Times New Roman" w:hAnsi="Times New Roman"/>
        </w:rPr>
      </w:pPr>
      <w:r w:rsidRPr="004A3838">
        <w:rPr>
          <w:rFonts w:ascii="Times New Roman" w:hAnsi="Times New Roman"/>
        </w:rPr>
        <w:t>Программный продукт</w:t>
      </w:r>
      <w:r w:rsidRPr="00DD5223">
        <w:rPr>
          <w:rFonts w:ascii="Times New Roman" w:hAnsi="Times New Roman"/>
          <w:lang w:val="be-BY"/>
        </w:rPr>
        <w:t xml:space="preserve"> представляет </w:t>
      </w:r>
      <w:r w:rsidRPr="000F324C">
        <w:rPr>
          <w:rFonts w:ascii="Times New Roman" w:hAnsi="Times New Roman"/>
        </w:rPr>
        <w:t>собой современную информационную интерактивную образовательную среду, построенную на основе web-технологий и позволяющую интегрировать разные методы обучения и контроля знаний</w:t>
      </w:r>
      <w:r>
        <w:rPr>
          <w:rFonts w:ascii="Times New Roman" w:hAnsi="Times New Roman"/>
        </w:rPr>
        <w:t>.</w:t>
      </w:r>
    </w:p>
    <w:p w:rsidR="006C5475" w:rsidRDefault="0043578D" w:rsidP="0043578D">
      <w:pPr>
        <w:spacing w:after="0" w:line="240" w:lineRule="auto"/>
        <w:jc w:val="center"/>
        <w:rPr>
          <w:rFonts w:ascii="Times New Roman" w:hAnsi="Times New Roman" w:cs="Times New Roman"/>
          <w:sz w:val="20"/>
          <w:lang w:val="en-US"/>
        </w:rPr>
        <w:sectPr w:rsidR="006C5475" w:rsidSect="008E1AAB">
          <w:footerReference w:type="default" r:id="rId68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8500" cy="2451070"/>
            <wp:effectExtent l="19050" t="0" r="0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38" cy="246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AB" w:rsidRDefault="00993CAB" w:rsidP="00993CAB">
      <w:pPr>
        <w:pStyle w:val="10"/>
        <w:spacing w:after="120"/>
        <w:outlineLvl w:val="0"/>
      </w:pPr>
      <w:r w:rsidRPr="002337F3">
        <w:lastRenderedPageBreak/>
        <w:t>ЛАБОРАТОРНАЯ УСТАНОВКА ПО ИЗУЧЕНИЮ ДОМОФОННЫХ СИСТЕМ, СИСТЕМ ВИДЕОНАБЛЮДЕНИЯ, СИСТЕМ КОНТРОЛЯ ДОСТУПА</w:t>
      </w:r>
    </w:p>
    <w:p w:rsidR="00993CAB" w:rsidRPr="002337F3" w:rsidRDefault="00993CAB" w:rsidP="00993CA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НАЗНАЧЕНИЕ</w:t>
      </w:r>
    </w:p>
    <w:p w:rsidR="00993CAB" w:rsidRPr="00DD5223" w:rsidRDefault="00993CAB" w:rsidP="00993CAB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 xml:space="preserve">Изучение конструкции, основных узлов, способов коммутации системы контроля доступа и видеонаблюдения. </w:t>
      </w:r>
    </w:p>
    <w:p w:rsidR="00993CAB" w:rsidRPr="0057168F" w:rsidRDefault="00993CAB" w:rsidP="00993CA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6"/>
          <w:szCs w:val="12"/>
          <w:lang w:eastAsia="ru-RU"/>
        </w:rPr>
      </w:pPr>
    </w:p>
    <w:p w:rsidR="00993CAB" w:rsidRPr="002337F3" w:rsidRDefault="00993CAB" w:rsidP="00993CAB">
      <w:pPr>
        <w:spacing w:after="0" w:line="240" w:lineRule="auto"/>
        <w:jc w:val="both"/>
        <w:rPr>
          <w:rFonts w:ascii="Times New Roman" w:eastAsia="Calibri" w:hAnsi="Times New Roman" w:cs="Times New Roman"/>
          <w:color w:val="0067B4"/>
          <w:lang w:eastAsia="ru-RU"/>
        </w:rPr>
      </w:pPr>
      <w:r w:rsidRPr="002337F3">
        <w:rPr>
          <w:rFonts w:ascii="Times New Roman" w:eastAsia="Calibri" w:hAnsi="Times New Roman" w:cs="Times New Roman"/>
          <w:color w:val="0067B4"/>
          <w:lang w:eastAsia="ru-RU"/>
        </w:rPr>
        <w:t>ИСПОЛНИТЕЛИ</w:t>
      </w:r>
    </w:p>
    <w:p w:rsidR="00993CAB" w:rsidRPr="00DD5223" w:rsidRDefault="00993CAB" w:rsidP="00993CAB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Кафедра радио и информационных технологий.</w:t>
      </w:r>
    </w:p>
    <w:p w:rsidR="00993CAB" w:rsidRPr="0057168F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993CAB" w:rsidRPr="002337F3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ОБЛАСТЬ ПРИМЕНЕНИЯ</w:t>
      </w:r>
    </w:p>
    <w:p w:rsidR="00993CAB" w:rsidRPr="0078036F" w:rsidRDefault="00993CAB" w:rsidP="00993CAB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b/>
          <w:u w:val="single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Лабораторная установка адаптирована к применению в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>
        <w:rPr>
          <w:rFonts w:ascii="Times New Roman" w:eastAsia="Calibri" w:hAnsi="Times New Roman" w:cs="Times New Roman"/>
          <w:lang w:eastAsia="ru-RU"/>
        </w:rPr>
        <w:t>образовательном процессе при изучении дисциплин, содержание которых связано с изучением технических средств защиты объектов от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>
        <w:rPr>
          <w:rFonts w:ascii="Times New Roman" w:eastAsia="Calibri" w:hAnsi="Times New Roman" w:cs="Times New Roman"/>
          <w:lang w:eastAsia="ru-RU"/>
        </w:rPr>
        <w:t>несанкционированного проникновения.</w:t>
      </w:r>
    </w:p>
    <w:p w:rsidR="00993CAB" w:rsidRPr="0057168F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  <w:lang w:eastAsia="ru-RU"/>
        </w:rPr>
      </w:pPr>
    </w:p>
    <w:p w:rsidR="00993CAB" w:rsidRPr="002337F3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67B4"/>
          <w:lang w:eastAsia="ru-RU"/>
        </w:rPr>
      </w:pPr>
      <w:r w:rsidRPr="002337F3">
        <w:rPr>
          <w:rFonts w:ascii="Times New Roman" w:hAnsi="Times New Roman" w:cs="Times New Roman"/>
          <w:color w:val="0067B4"/>
          <w:lang w:eastAsia="ru-RU"/>
        </w:rPr>
        <w:t>КРАТКОЕ ОПИСАНИЕ</w:t>
      </w:r>
    </w:p>
    <w:p w:rsidR="00993CAB" w:rsidRDefault="00993CAB" w:rsidP="00993CAB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Лабораторная установка представляет собой стенд, в котором реализована коммутация системы контроля и управления доступом в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>
        <w:rPr>
          <w:rFonts w:ascii="Times New Roman" w:eastAsia="Calibri" w:hAnsi="Times New Roman" w:cs="Times New Roman"/>
          <w:lang w:eastAsia="ru-RU"/>
        </w:rPr>
        <w:t>различных конфигурациях.</w:t>
      </w:r>
    </w:p>
    <w:p w:rsidR="00993CAB" w:rsidRDefault="00993CAB" w:rsidP="00993CAB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Система имеет возможность выполнить настройку инфраструктуры, подключить и адаптировать к конкретным задачам интегрированную систему видеонаблюдения.</w:t>
      </w:r>
    </w:p>
    <w:p w:rsidR="00993CAB" w:rsidRPr="00736C45" w:rsidRDefault="00993CAB" w:rsidP="00993CAB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lang w:eastAsia="ru-RU"/>
        </w:rPr>
      </w:pPr>
    </w:p>
    <w:p w:rsidR="00993CAB" w:rsidRDefault="00993CAB" w:rsidP="00993CAB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08570" cy="2628900"/>
            <wp:effectExtent l="19050" t="0" r="0" b="0"/>
            <wp:docPr id="20" name="Рисунок 4" descr="IMG_20190320_11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320_11382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7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AB" w:rsidRDefault="00993CAB" w:rsidP="00993CAB">
      <w:pPr>
        <w:pStyle w:val="10"/>
        <w:spacing w:after="120"/>
        <w:outlineLvl w:val="0"/>
        <w:sectPr w:rsidR="00993CAB" w:rsidSect="008E1AAB">
          <w:footerReference w:type="default" r:id="rId71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993CAB" w:rsidRPr="002337F3" w:rsidRDefault="00993CAB" w:rsidP="00993CAB">
      <w:pPr>
        <w:pStyle w:val="10"/>
        <w:spacing w:after="120"/>
        <w:outlineLvl w:val="0"/>
      </w:pPr>
      <w:r w:rsidRPr="002337F3">
        <w:lastRenderedPageBreak/>
        <w:t>ЛАБОРАТОРНЫЙ СТЕНД «УМНЫЙ ДОМ»</w:t>
      </w:r>
    </w:p>
    <w:p w:rsidR="00993CAB" w:rsidRPr="002337F3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67B4"/>
          <w:sz w:val="28"/>
          <w:szCs w:val="24"/>
          <w:lang w:eastAsia="ru-RU"/>
        </w:rPr>
      </w:pPr>
      <w:r w:rsidRPr="002337F3">
        <w:rPr>
          <w:rFonts w:ascii="Times New Roman" w:hAnsi="Times New Roman" w:cs="Times New Roman"/>
          <w:color w:val="0067B4"/>
          <w:szCs w:val="20"/>
          <w:lang w:eastAsia="ru-RU"/>
        </w:rPr>
        <w:t>НАЗНАЧЕНИЕ</w:t>
      </w:r>
    </w:p>
    <w:p w:rsidR="00993CAB" w:rsidRPr="00914D12" w:rsidRDefault="00993CAB" w:rsidP="00993C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914D12">
        <w:rPr>
          <w:rFonts w:ascii="Times New Roman" w:hAnsi="Times New Roman" w:cs="Times New Roman"/>
          <w:szCs w:val="20"/>
          <w:lang w:eastAsia="ru-RU"/>
        </w:rPr>
        <w:t>На базе стенда реализуется несколько лабораторных работ:</w:t>
      </w:r>
      <w:r w:rsidR="000747CD">
        <w:rPr>
          <w:rFonts w:ascii="Times New Roman" w:hAnsi="Times New Roman" w:cs="Times New Roman"/>
          <w:szCs w:val="20"/>
          <w:lang w:eastAsia="ru-RU"/>
        </w:rPr>
        <w:t xml:space="preserve"> </w:t>
      </w:r>
      <w:r w:rsidRPr="00914D12">
        <w:rPr>
          <w:rFonts w:ascii="Times New Roman" w:hAnsi="Times New Roman" w:cs="Times New Roman"/>
          <w:szCs w:val="20"/>
          <w:lang w:eastAsia="ru-RU"/>
        </w:rPr>
        <w:t>сборка и проверка взаимодействия основных компонентов «Умного дома»;</w:t>
      </w:r>
      <w:r w:rsidR="000747CD">
        <w:rPr>
          <w:rFonts w:ascii="Times New Roman" w:hAnsi="Times New Roman" w:cs="Times New Roman"/>
          <w:szCs w:val="20"/>
          <w:lang w:eastAsia="ru-RU"/>
        </w:rPr>
        <w:t xml:space="preserve"> </w:t>
      </w:r>
      <w:r w:rsidRPr="00914D12">
        <w:rPr>
          <w:rFonts w:ascii="Times New Roman" w:hAnsi="Times New Roman" w:cs="Times New Roman"/>
          <w:szCs w:val="20"/>
          <w:lang w:eastAsia="ru-RU"/>
        </w:rPr>
        <w:t>настройка подсистемы освещения;</w:t>
      </w:r>
      <w:r w:rsidR="000747CD">
        <w:rPr>
          <w:rFonts w:ascii="Times New Roman" w:hAnsi="Times New Roman" w:cs="Times New Roman"/>
          <w:szCs w:val="20"/>
          <w:lang w:eastAsia="ru-RU"/>
        </w:rPr>
        <w:t xml:space="preserve"> </w:t>
      </w:r>
      <w:r w:rsidRPr="00914D12">
        <w:rPr>
          <w:rFonts w:ascii="Times New Roman" w:hAnsi="Times New Roman" w:cs="Times New Roman"/>
          <w:szCs w:val="20"/>
          <w:lang w:eastAsia="ru-RU"/>
        </w:rPr>
        <w:t>программирование датчиков.</w:t>
      </w:r>
    </w:p>
    <w:p w:rsidR="00993CAB" w:rsidRPr="00914D12" w:rsidRDefault="00993CAB" w:rsidP="00993CAB">
      <w:pPr>
        <w:spacing w:after="0" w:line="240" w:lineRule="auto"/>
        <w:ind w:firstLine="326"/>
        <w:jc w:val="both"/>
        <w:rPr>
          <w:rFonts w:ascii="Times New Roman" w:hAnsi="Times New Roman" w:cs="Times New Roman"/>
          <w:sz w:val="6"/>
          <w:szCs w:val="24"/>
          <w:lang w:eastAsia="ru-RU"/>
        </w:rPr>
      </w:pPr>
    </w:p>
    <w:p w:rsidR="00993CAB" w:rsidRPr="00914D12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70C0"/>
          <w:szCs w:val="20"/>
          <w:lang w:eastAsia="ru-RU"/>
        </w:rPr>
      </w:pPr>
      <w:r w:rsidRPr="00914D12">
        <w:rPr>
          <w:rFonts w:ascii="Times New Roman" w:hAnsi="Times New Roman" w:cs="Times New Roman"/>
          <w:color w:val="0070C0"/>
          <w:szCs w:val="20"/>
          <w:lang w:eastAsia="ru-RU"/>
        </w:rPr>
        <w:t>ИСПОЛНИТЕЛИ</w:t>
      </w:r>
    </w:p>
    <w:p w:rsidR="00993CAB" w:rsidRPr="00914D12" w:rsidRDefault="00993CAB" w:rsidP="00993C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Cs w:val="20"/>
          <w:lang w:eastAsia="ru-RU"/>
        </w:rPr>
        <w:t>Кафедра телекоммуникационных систем.</w:t>
      </w:r>
    </w:p>
    <w:p w:rsidR="00993CAB" w:rsidRPr="00DC7418" w:rsidRDefault="00993CAB" w:rsidP="00993CAB">
      <w:pPr>
        <w:spacing w:after="0" w:line="240" w:lineRule="auto"/>
        <w:rPr>
          <w:rFonts w:ascii="Times New Roman" w:hAnsi="Times New Roman" w:cs="Times New Roman"/>
          <w:sz w:val="6"/>
          <w:szCs w:val="24"/>
          <w:lang w:eastAsia="ru-RU"/>
        </w:rPr>
      </w:pPr>
    </w:p>
    <w:p w:rsidR="00993CAB" w:rsidRPr="002337F3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67B4"/>
          <w:szCs w:val="20"/>
          <w:lang w:eastAsia="ru-RU"/>
        </w:rPr>
      </w:pPr>
      <w:r w:rsidRPr="002337F3">
        <w:rPr>
          <w:rFonts w:ascii="Times New Roman" w:hAnsi="Times New Roman" w:cs="Times New Roman"/>
          <w:color w:val="0067B4"/>
          <w:szCs w:val="20"/>
          <w:lang w:eastAsia="ru-RU"/>
        </w:rPr>
        <w:t>ОБЛАСТЬ ПРИМЕНЕНИЯ</w:t>
      </w:r>
    </w:p>
    <w:p w:rsidR="00993CAB" w:rsidRPr="00DC7418" w:rsidRDefault="00993CAB" w:rsidP="00993C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 xml:space="preserve">Образовательный процесс. Создание прототипа информационной системы в ее различных конфигурациях, написание 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программ-</w:t>
      </w: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>сценариев.</w:t>
      </w:r>
    </w:p>
    <w:p w:rsidR="00993CAB" w:rsidRPr="00DC7418" w:rsidRDefault="00993CAB" w:rsidP="00993CAB">
      <w:pPr>
        <w:spacing w:after="0" w:line="240" w:lineRule="auto"/>
        <w:rPr>
          <w:rFonts w:ascii="Times New Roman" w:hAnsi="Times New Roman" w:cs="Times New Roman"/>
          <w:sz w:val="6"/>
          <w:szCs w:val="24"/>
          <w:lang w:eastAsia="ru-RU"/>
        </w:rPr>
      </w:pPr>
    </w:p>
    <w:p w:rsidR="00993CAB" w:rsidRPr="002337F3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67B4"/>
          <w:sz w:val="28"/>
          <w:szCs w:val="24"/>
          <w:lang w:eastAsia="ru-RU"/>
        </w:rPr>
      </w:pPr>
      <w:r w:rsidRPr="002337F3">
        <w:rPr>
          <w:rFonts w:ascii="Times New Roman" w:hAnsi="Times New Roman" w:cs="Times New Roman"/>
          <w:color w:val="0067B4"/>
          <w:szCs w:val="20"/>
          <w:lang w:eastAsia="ru-RU"/>
        </w:rPr>
        <w:t xml:space="preserve">КРАТКОЕ ОПИСАНИЕ </w:t>
      </w:r>
    </w:p>
    <w:p w:rsidR="00993CAB" w:rsidRPr="00DC7418" w:rsidRDefault="00993CAB" w:rsidP="00993C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>В состав стенда «Умный дом» входят следующие блоки: контроль микроклимата, управление освещением, охранная система, система контроля и управления доступом, систем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а</w:t>
      </w: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 xml:space="preserve"> автоматизации водоснабжения, отопления, вентиляции, кондиционирования и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 xml:space="preserve">отопления. </w:t>
      </w:r>
    </w:p>
    <w:p w:rsidR="00993CAB" w:rsidRPr="00DC7418" w:rsidRDefault="00993CAB" w:rsidP="00993C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C7418">
        <w:rPr>
          <w:rFonts w:ascii="Times New Roman" w:hAnsi="Times New Roman" w:cs="Times New Roman"/>
          <w:color w:val="000000"/>
          <w:szCs w:val="20"/>
          <w:lang w:eastAsia="ru-RU"/>
        </w:rPr>
        <w:t>Возможности и преимущества лабораторного стенда:</w:t>
      </w:r>
    </w:p>
    <w:p w:rsidR="00993CAB" w:rsidRPr="004D3D14" w:rsidRDefault="00993CAB" w:rsidP="00993CAB">
      <w:pPr>
        <w:pStyle w:val="ac"/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0"/>
          <w:lang w:eastAsia="ru-RU"/>
        </w:rPr>
        <w:t>−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 xml:space="preserve">удобный визуальный, интуитивно понятный </w:t>
      </w:r>
      <w:r w:rsidRPr="004D3D14">
        <w:rPr>
          <w:rFonts w:ascii="Times New Roman" w:hAnsi="Times New Roman" w:cs="Times New Roman"/>
          <w:color w:val="000000"/>
          <w:szCs w:val="20"/>
          <w:lang w:val="en-US" w:eastAsia="ru-RU"/>
        </w:rPr>
        <w:t>web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-интерфейс;</w:t>
      </w:r>
    </w:p>
    <w:p w:rsidR="00993CAB" w:rsidRPr="004D3D14" w:rsidRDefault="00993CAB" w:rsidP="00993CAB">
      <w:pPr>
        <w:pStyle w:val="ac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0"/>
          <w:lang w:eastAsia="ru-RU"/>
        </w:rPr>
        <w:t>−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широкие возможности масштабирования системы с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возможностью добавлять новые типы актуаторов, сумматоров и</w:t>
      </w:r>
      <w:r>
        <w:rPr>
          <w:rFonts w:ascii="Times New Roman" w:hAnsi="Times New Roman" w:cs="Times New Roman"/>
          <w:color w:val="000000"/>
          <w:szCs w:val="20"/>
          <w:lang w:eastAsia="ru-RU"/>
        </w:rPr>
        <w:t>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других необходимых устройств;</w:t>
      </w:r>
    </w:p>
    <w:p w:rsidR="00993CAB" w:rsidRPr="00B95B74" w:rsidRDefault="00993CAB" w:rsidP="00993CAB">
      <w:pPr>
        <w:pStyle w:val="ac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0"/>
          <w:lang w:eastAsia="ru-RU"/>
        </w:rPr>
        <w:t>−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при отключении доступа в Интернет сохранение основных функций и программных сценариев – отсутствие коллапса системы;</w:t>
      </w:r>
    </w:p>
    <w:p w:rsidR="00993CAB" w:rsidRPr="004D3D14" w:rsidRDefault="00993CAB" w:rsidP="00993CAB">
      <w:pPr>
        <w:pStyle w:val="ac"/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0"/>
          <w:lang w:eastAsia="ru-RU"/>
        </w:rPr>
        <w:t>− 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 xml:space="preserve">широкая поддержка </w:t>
      </w:r>
      <w:r w:rsidRPr="004D3D14">
        <w:rPr>
          <w:rFonts w:ascii="Times New Roman" w:hAnsi="Times New Roman" w:cs="Times New Roman"/>
          <w:color w:val="000000"/>
          <w:szCs w:val="20"/>
          <w:lang w:val="en-US" w:eastAsia="ru-RU"/>
        </w:rPr>
        <w:t>web</w:t>
      </w:r>
      <w:r w:rsidRPr="004D3D14">
        <w:rPr>
          <w:rFonts w:ascii="Times New Roman" w:hAnsi="Times New Roman" w:cs="Times New Roman"/>
          <w:color w:val="000000"/>
          <w:szCs w:val="20"/>
          <w:lang w:eastAsia="ru-RU"/>
        </w:rPr>
        <w:t>-сообщества программной реализация.</w:t>
      </w:r>
    </w:p>
    <w:p w:rsidR="00993CAB" w:rsidRDefault="00993CAB" w:rsidP="00993CAB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</w:pPr>
      <w:r w:rsidRPr="00DC7418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647950" cy="1967049"/>
            <wp:effectExtent l="19050" t="0" r="0" b="0"/>
            <wp:docPr id="21" name="Рисунок 0" descr="IMG_20170907_1413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20170907_141330_HDR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30" cy="197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AB" w:rsidRDefault="00993CAB" w:rsidP="00993CAB">
      <w:pPr>
        <w:pStyle w:val="10"/>
        <w:spacing w:after="120"/>
        <w:outlineLvl w:val="0"/>
        <w:sectPr w:rsidR="00993CAB" w:rsidSect="008E1AAB">
          <w:footerReference w:type="default" r:id="rId73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993CAB" w:rsidRPr="002B4BF4" w:rsidRDefault="00993CAB" w:rsidP="00993CAB">
      <w:pPr>
        <w:pStyle w:val="10"/>
        <w:outlineLvl w:val="0"/>
      </w:pPr>
      <w:r w:rsidRPr="002B4BF4">
        <w:lastRenderedPageBreak/>
        <w:t>ЛАБОРАТОРНАЯ УСТАНОВКА ПО ИЗУЧЕНИЮ СИСТЕМЫ ВИДЕОНАБЛЮДЕНИЯ</w:t>
      </w:r>
    </w:p>
    <w:p w:rsidR="00993CAB" w:rsidRPr="002B4BF4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НАЗНАЧЕНИЕ</w:t>
      </w:r>
    </w:p>
    <w:p w:rsidR="00993CAB" w:rsidRPr="002B4BF4" w:rsidRDefault="00993CAB" w:rsidP="00993CAB">
      <w:pPr>
        <w:spacing w:after="0" w:line="240" w:lineRule="auto"/>
        <w:ind w:firstLine="426"/>
        <w:jc w:val="both"/>
        <w:rPr>
          <w:rFonts w:ascii="Times New Roman" w:hAnsi="Times New Roman" w:cs="Times New Roman"/>
          <w:lang w:eastAsia="ru-RU"/>
        </w:rPr>
      </w:pPr>
      <w:r w:rsidRPr="002B4BF4">
        <w:rPr>
          <w:rFonts w:ascii="Times New Roman" w:hAnsi="Times New Roman" w:cs="Times New Roman"/>
        </w:rPr>
        <w:t xml:space="preserve">Лабораторная установка предназначена для проведения лабораторных и практических работ по </w:t>
      </w:r>
      <w:r w:rsidRPr="002B4BF4">
        <w:rPr>
          <w:rFonts w:ascii="Times New Roman" w:hAnsi="Times New Roman" w:cs="Times New Roman"/>
          <w:lang w:eastAsia="ru-RU"/>
        </w:rPr>
        <w:t>подключению и настройке</w:t>
      </w:r>
      <w:r>
        <w:rPr>
          <w:rFonts w:ascii="Times New Roman" w:hAnsi="Times New Roman" w:cs="Times New Roman"/>
        </w:rPr>
        <w:t xml:space="preserve"> системы видеонаблюдения</w:t>
      </w:r>
    </w:p>
    <w:p w:rsidR="00993CAB" w:rsidRPr="002B4BF4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ИСПОЛНИТЕЛЬ</w:t>
      </w:r>
    </w:p>
    <w:p w:rsidR="00993CAB" w:rsidRPr="002B4BF4" w:rsidRDefault="00993CAB" w:rsidP="00993CA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B4BF4">
        <w:rPr>
          <w:rFonts w:ascii="Times New Roman" w:hAnsi="Times New Roman" w:cs="Times New Roman"/>
        </w:rPr>
        <w:t>Витебский филиал Белорусской государственной академии связи</w:t>
      </w:r>
    </w:p>
    <w:p w:rsidR="00993CAB" w:rsidRPr="002B4BF4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ОБЛАСТЬ ПРИМЕНЕНИЯ</w:t>
      </w:r>
    </w:p>
    <w:p w:rsidR="00993CAB" w:rsidRPr="002B4BF4" w:rsidRDefault="00993CAB" w:rsidP="00993CAB">
      <w:pPr>
        <w:spacing w:after="0" w:line="240" w:lineRule="auto"/>
        <w:ind w:firstLine="426"/>
        <w:jc w:val="both"/>
        <w:rPr>
          <w:rFonts w:ascii="Times New Roman" w:hAnsi="Times New Roman" w:cs="Times New Roman"/>
          <w:lang w:eastAsia="ru-RU"/>
        </w:rPr>
      </w:pPr>
      <w:r w:rsidRPr="002B4BF4">
        <w:rPr>
          <w:rFonts w:ascii="Times New Roman" w:hAnsi="Times New Roman" w:cs="Times New Roman"/>
          <w:lang w:eastAsia="ru-RU"/>
        </w:rPr>
        <w:t>Образовательный процесс. Проведение лабораторных работ и</w:t>
      </w:r>
      <w:r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lang w:eastAsia="ru-RU"/>
        </w:rPr>
        <w:t>практических занятий учебной дисциплине «Радиосистемы охраны и</w:t>
      </w:r>
      <w:r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lang w:eastAsia="ru-RU"/>
        </w:rPr>
        <w:t xml:space="preserve">теленаблюдения» и по учебной практике и курсам на получение квалификации рабочего (служащего) «Электромонтер охранно-пожарной сигнализации» 3-го разряда. </w:t>
      </w:r>
    </w:p>
    <w:p w:rsidR="00993CAB" w:rsidRPr="002B4BF4" w:rsidRDefault="00993CAB" w:rsidP="00993CAB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2B4BF4">
        <w:rPr>
          <w:rFonts w:ascii="Times New Roman" w:hAnsi="Times New Roman" w:cs="Times New Roman"/>
          <w:color w:val="0070C0"/>
        </w:rPr>
        <w:t>КРАТКОЕ ОПИСАНИЕ</w:t>
      </w:r>
    </w:p>
    <w:p w:rsidR="00993CAB" w:rsidRPr="002B4BF4" w:rsidRDefault="00993CAB" w:rsidP="00993CAB">
      <w:pPr>
        <w:autoSpaceDE w:val="0"/>
        <w:autoSpaceDN w:val="0"/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lang w:eastAsia="ru-RU"/>
        </w:rPr>
      </w:pPr>
      <w:r w:rsidRPr="002B4BF4">
        <w:rPr>
          <w:rFonts w:ascii="Times New Roman" w:hAnsi="Times New Roman" w:cs="Times New Roman"/>
          <w:lang w:eastAsia="ru-RU"/>
        </w:rPr>
        <w:t>В состав лабораторного комплекса по изучению системы видеонаблюдения входит следующее: цифровая видеокамера, цифровой гибридный видеорегистратор, микрофон, блок питания, динамик.</w:t>
      </w:r>
    </w:p>
    <w:p w:rsidR="00993CAB" w:rsidRDefault="00993CAB" w:rsidP="00993CAB">
      <w:pPr>
        <w:autoSpaceDE w:val="0"/>
        <w:autoSpaceDN w:val="0"/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lang w:eastAsia="ru-RU"/>
        </w:rPr>
      </w:pPr>
      <w:r w:rsidRPr="002B4BF4">
        <w:rPr>
          <w:rFonts w:ascii="Times New Roman" w:hAnsi="Times New Roman" w:cs="Times New Roman"/>
          <w:lang w:eastAsia="ru-RU"/>
        </w:rPr>
        <w:t>Лабораторная установка предоставляет учащимся возможность изучать устройство и принцип работы системы видеонаблюдения, производить подк</w:t>
      </w:r>
      <w:r>
        <w:rPr>
          <w:rFonts w:ascii="Times New Roman" w:hAnsi="Times New Roman" w:cs="Times New Roman"/>
          <w:lang w:eastAsia="ru-RU"/>
        </w:rPr>
        <w:t>лючение камер видеонаблюдения к</w:t>
      </w:r>
      <w:r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lang w:eastAsia="ru-RU"/>
        </w:rPr>
        <w:t>видеорегистратору, настройку записи при движении или по</w:t>
      </w:r>
      <w:r w:rsidRPr="002B4BF4">
        <w:rPr>
          <w:rFonts w:ascii="Times New Roman" w:hAnsi="Times New Roman" w:cs="Times New Roman"/>
        </w:rPr>
        <w:t> </w:t>
      </w:r>
      <w:r w:rsidRPr="002B4BF4">
        <w:rPr>
          <w:rFonts w:ascii="Times New Roman" w:hAnsi="Times New Roman" w:cs="Times New Roman"/>
          <w:lang w:eastAsia="ru-RU"/>
        </w:rPr>
        <w:t>заданному расписанию, настройку изображения и воспроизведения записи, настройку конфигураций системы видеонаблюдения.</w:t>
      </w:r>
    </w:p>
    <w:p w:rsidR="00993CAB" w:rsidRDefault="00993CAB" w:rsidP="00993CAB">
      <w:pPr>
        <w:autoSpaceDE w:val="0"/>
        <w:autoSpaceDN w:val="0"/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lang w:eastAsia="ru-RU"/>
        </w:rPr>
      </w:pPr>
    </w:p>
    <w:p w:rsidR="00993CAB" w:rsidRDefault="00993CAB" w:rsidP="00993CAB">
      <w:pPr>
        <w:autoSpaceDE w:val="0"/>
        <w:autoSpaceDN w:val="0"/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65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76550" cy="1876425"/>
            <wp:effectExtent l="19050" t="0" r="0" b="0"/>
            <wp:docPr id="22" name="Рисунок 5" descr="C:\Users\user\Downloads\165047243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50472435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2400" t="2486" r="16800" b="5882"/>
                    <a:stretch/>
                  </pic:blipFill>
                  <pic:spPr bwMode="auto">
                    <a:xfrm>
                      <a:off x="0" y="0"/>
                      <a:ext cx="2877913" cy="18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993CAB" w:rsidRDefault="00993CAB" w:rsidP="00993CAB">
      <w:pPr>
        <w:autoSpaceDE w:val="0"/>
        <w:autoSpaceDN w:val="0"/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3CAB" w:rsidRDefault="00993CAB" w:rsidP="00993CAB">
      <w:pPr>
        <w:spacing w:after="0" w:line="240" w:lineRule="auto"/>
        <w:ind w:firstLine="426"/>
        <w:jc w:val="center"/>
        <w:rPr>
          <w:rStyle w:val="field"/>
          <w:rFonts w:ascii="Times New Roman" w:hAnsi="Times New Roman" w:cs="Times New Roman"/>
          <w:b/>
          <w:bCs/>
          <w:color w:val="FF0000"/>
          <w:bdr w:val="none" w:sz="0" w:space="0" w:color="auto" w:frame="1"/>
        </w:rPr>
        <w:sectPr w:rsidR="00993CAB" w:rsidSect="008E1AAB">
          <w:footerReference w:type="default" r:id="rId75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Default="0043578D" w:rsidP="0043578D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lastRenderedPageBreak/>
        <w:t>НАПРАВЛЕНИЯ НАУЧНЫХ ИССЛЕДОВАНИЙ</w:t>
      </w:r>
    </w:p>
    <w:p w:rsidR="0043578D" w:rsidRPr="00EA24FC" w:rsidRDefault="0043578D" w:rsidP="0043578D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УО «БЕЛОРУССКАЯ ГОСУДАРСТВЕННАЯ АКАДЕМИЯ СВЯЗИ»</w:t>
      </w:r>
    </w:p>
    <w:p w:rsidR="0043578D" w:rsidRPr="00EA24FC" w:rsidRDefault="0043578D" w:rsidP="0043578D">
      <w:pPr>
        <w:jc w:val="center"/>
        <w:rPr>
          <w:rFonts w:ascii="Times New Roman" w:hAnsi="Times New Roman" w:cs="Times New Roman"/>
          <w:bCs/>
        </w:rPr>
      </w:pPr>
    </w:p>
    <w:p w:rsidR="0043578D" w:rsidRPr="008F4675" w:rsidRDefault="0043578D" w:rsidP="0043578D">
      <w:pPr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6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Академия связи</w:t>
      </w:r>
      <w:r w:rsidRPr="008F467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это научный и инновационный центр в следующих отраслях науки и техники:</w:t>
      </w:r>
    </w:p>
    <w:p w:rsidR="0043578D" w:rsidRPr="008F4675" w:rsidRDefault="0043578D" w:rsidP="0043578D">
      <w:pPr>
        <w:pStyle w:val="ac"/>
        <w:numPr>
          <w:ilvl w:val="0"/>
          <w:numId w:val="1"/>
        </w:numPr>
        <w:spacing w:line="276" w:lineRule="auto"/>
        <w:ind w:left="284" w:firstLine="0"/>
        <w:rPr>
          <w:rFonts w:ascii="Times New Roman" w:hAnsi="Times New Roman" w:cs="Times New Roman"/>
          <w:bCs/>
          <w:sz w:val="24"/>
          <w:szCs w:val="24"/>
        </w:rPr>
      </w:pPr>
      <w:r w:rsidRPr="008F4675">
        <w:rPr>
          <w:rFonts w:ascii="Times New Roman" w:hAnsi="Times New Roman" w:cs="Times New Roman"/>
          <w:bCs/>
          <w:sz w:val="24"/>
          <w:szCs w:val="24"/>
        </w:rPr>
        <w:t>Информационные и коммуникационные технологии</w:t>
      </w:r>
    </w:p>
    <w:p w:rsidR="0043578D" w:rsidRPr="008F4675" w:rsidRDefault="0043578D" w:rsidP="0043578D">
      <w:pPr>
        <w:pStyle w:val="ac"/>
        <w:numPr>
          <w:ilvl w:val="0"/>
          <w:numId w:val="1"/>
        </w:numPr>
        <w:spacing w:line="276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675">
        <w:rPr>
          <w:rFonts w:ascii="Times New Roman" w:hAnsi="Times New Roman" w:cs="Times New Roman"/>
          <w:bCs/>
          <w:sz w:val="24"/>
          <w:szCs w:val="24"/>
        </w:rPr>
        <w:t>Телекоммуникационные системы</w:t>
      </w:r>
    </w:p>
    <w:p w:rsidR="0043578D" w:rsidRPr="008F4675" w:rsidRDefault="0043578D" w:rsidP="0043578D">
      <w:pPr>
        <w:pStyle w:val="ac"/>
        <w:numPr>
          <w:ilvl w:val="0"/>
          <w:numId w:val="1"/>
        </w:numPr>
        <w:spacing w:line="276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675">
        <w:rPr>
          <w:rFonts w:ascii="Times New Roman" w:hAnsi="Times New Roman" w:cs="Times New Roman"/>
          <w:bCs/>
          <w:sz w:val="24"/>
          <w:szCs w:val="24"/>
        </w:rPr>
        <w:t>Цифровая связь и вещание</w:t>
      </w:r>
    </w:p>
    <w:p w:rsidR="0043578D" w:rsidRPr="008F4675" w:rsidRDefault="0043578D" w:rsidP="0043578D">
      <w:pPr>
        <w:pStyle w:val="ac"/>
        <w:numPr>
          <w:ilvl w:val="0"/>
          <w:numId w:val="1"/>
        </w:numPr>
        <w:spacing w:line="276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675">
        <w:rPr>
          <w:rFonts w:ascii="Times New Roman" w:hAnsi="Times New Roman" w:cs="Times New Roman"/>
          <w:bCs/>
          <w:sz w:val="24"/>
          <w:szCs w:val="24"/>
        </w:rPr>
        <w:t>Радиотехника и электроника</w:t>
      </w:r>
    </w:p>
    <w:p w:rsidR="0043578D" w:rsidRPr="008F4675" w:rsidRDefault="0043578D" w:rsidP="0043578D">
      <w:pPr>
        <w:pStyle w:val="ac"/>
        <w:numPr>
          <w:ilvl w:val="0"/>
          <w:numId w:val="1"/>
        </w:numPr>
        <w:spacing w:line="276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675">
        <w:rPr>
          <w:rFonts w:ascii="Times New Roman" w:hAnsi="Times New Roman" w:cs="Times New Roman"/>
          <w:bCs/>
          <w:sz w:val="24"/>
          <w:szCs w:val="24"/>
        </w:rPr>
        <w:t>Киберфизические системы</w:t>
      </w:r>
    </w:p>
    <w:p w:rsidR="0043578D" w:rsidRPr="008F4675" w:rsidRDefault="0043578D" w:rsidP="0043578D">
      <w:pPr>
        <w:pStyle w:val="ac"/>
        <w:numPr>
          <w:ilvl w:val="0"/>
          <w:numId w:val="1"/>
        </w:numPr>
        <w:spacing w:line="276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675">
        <w:rPr>
          <w:rFonts w:ascii="Times New Roman" w:hAnsi="Times New Roman" w:cs="Times New Roman"/>
          <w:bCs/>
          <w:sz w:val="24"/>
          <w:szCs w:val="24"/>
        </w:rPr>
        <w:t>Информационная безопасность</w:t>
      </w:r>
    </w:p>
    <w:p w:rsidR="0043578D" w:rsidRPr="00AB10DE" w:rsidRDefault="0043578D" w:rsidP="0043578D">
      <w:pPr>
        <w:pStyle w:val="ac"/>
        <w:numPr>
          <w:ilvl w:val="0"/>
          <w:numId w:val="1"/>
        </w:numPr>
        <w:spacing w:line="276" w:lineRule="auto"/>
        <w:ind w:left="284" w:firstLine="0"/>
        <w:jc w:val="both"/>
        <w:rPr>
          <w:rFonts w:ascii="Times New Roman" w:hAnsi="Times New Roman" w:cs="Times New Roman"/>
          <w:bCs/>
          <w:sz w:val="28"/>
        </w:rPr>
      </w:pPr>
      <w:r w:rsidRPr="008F4675">
        <w:rPr>
          <w:rFonts w:ascii="Times New Roman" w:hAnsi="Times New Roman" w:cs="Times New Roman"/>
          <w:bCs/>
          <w:sz w:val="24"/>
          <w:szCs w:val="24"/>
        </w:rPr>
        <w:t>Почтовая связь</w:t>
      </w:r>
    </w:p>
    <w:p w:rsidR="0043578D" w:rsidRPr="00EA24FC" w:rsidRDefault="00FE4ED9" w:rsidP="0043578D">
      <w:pPr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353060</wp:posOffset>
            </wp:positionV>
            <wp:extent cx="2258695" cy="1776730"/>
            <wp:effectExtent l="19050" t="0" r="8255" b="0"/>
            <wp:wrapSquare wrapText="bothSides"/>
            <wp:docPr id="5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3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42545</wp:posOffset>
            </wp:positionV>
            <wp:extent cx="1757680" cy="2087245"/>
            <wp:effectExtent l="19050" t="0" r="0" b="0"/>
            <wp:wrapSquare wrapText="bothSides"/>
            <wp:docPr id="5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rcRect l="7108" r="8447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78D" w:rsidRPr="00EA24FC" w:rsidRDefault="0043578D" w:rsidP="0043578D">
      <w:pPr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43578D" w:rsidRPr="00EA24FC" w:rsidRDefault="0043578D" w:rsidP="0043578D">
      <w:pPr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8F4675" w:rsidRDefault="008F4675">
      <w:pPr>
        <w:spacing w:after="200" w:line="276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br w:type="page"/>
      </w:r>
    </w:p>
    <w:p w:rsidR="003B596E" w:rsidRDefault="003B596E" w:rsidP="0043578D">
      <w:pPr>
        <w:jc w:val="center"/>
        <w:rPr>
          <w:rFonts w:ascii="Times New Roman" w:hAnsi="Times New Roman" w:cs="Times New Roman"/>
          <w:b/>
          <w:bCs/>
          <w:color w:val="FF0000"/>
        </w:rPr>
        <w:sectPr w:rsidR="003B596E" w:rsidSect="008E1AAB">
          <w:headerReference w:type="default" r:id="rId78"/>
          <w:footerReference w:type="default" r:id="rId79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E16167" w:rsidRPr="008D3253" w:rsidRDefault="000816FD" w:rsidP="000816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8D3253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-46990</wp:posOffset>
            </wp:positionV>
            <wp:extent cx="337820" cy="285115"/>
            <wp:effectExtent l="19050" t="0" r="5080" b="0"/>
            <wp:wrapSquare wrapText="bothSides"/>
            <wp:docPr id="6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167" w:rsidRPr="008D3253">
        <w:rPr>
          <w:rFonts w:ascii="Times New Roman" w:hAnsi="Times New Roman" w:cs="Times New Roman"/>
          <w:b/>
          <w:bCs/>
          <w:sz w:val="20"/>
          <w:szCs w:val="20"/>
        </w:rPr>
        <w:t>Отраслевая лаборатория перспективных</w:t>
      </w:r>
    </w:p>
    <w:p w:rsidR="00E16167" w:rsidRPr="008D3253" w:rsidRDefault="00E16167" w:rsidP="000816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D3253">
        <w:rPr>
          <w:rFonts w:ascii="Times New Roman" w:hAnsi="Times New Roman" w:cs="Times New Roman"/>
          <w:b/>
          <w:bCs/>
          <w:sz w:val="20"/>
          <w:szCs w:val="20"/>
        </w:rPr>
        <w:t>информационно-коммуникационных технологий</w:t>
      </w:r>
    </w:p>
    <w:p w:rsidR="00E16167" w:rsidRPr="008D3253" w:rsidRDefault="000816FD" w:rsidP="000816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D3253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205740</wp:posOffset>
            </wp:positionV>
            <wp:extent cx="618490" cy="829310"/>
            <wp:effectExtent l="19050" t="0" r="0" b="0"/>
            <wp:wrapSquare wrapText="bothSides"/>
            <wp:docPr id="62" name="Рисунок 2" descr="D:\Отраслевая лаборатория\Аккр 1\Аттестат акредитации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Отраслевая лаборатория\Аккр 1\Аттестат акредитации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3253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205740</wp:posOffset>
            </wp:positionV>
            <wp:extent cx="671830" cy="829310"/>
            <wp:effectExtent l="19050" t="0" r="0" b="0"/>
            <wp:wrapSquare wrapText="bothSides"/>
            <wp:docPr id="61" name="Рисунок 1" descr="D:\Отраслевая лаборатория\Аккр 2\аттестат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Отраслевая лаборатория\Аккр 2\аттестат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6167" w:rsidRPr="008D3253">
        <w:rPr>
          <w:rFonts w:ascii="Times New Roman" w:hAnsi="Times New Roman" w:cs="Times New Roman"/>
          <w:b/>
          <w:bCs/>
          <w:sz w:val="20"/>
          <w:szCs w:val="20"/>
        </w:rPr>
        <w:t>учреждения образования «Белорусская государственная академия связи»</w:t>
      </w:r>
    </w:p>
    <w:p w:rsidR="008D3253" w:rsidRDefault="008D3253" w:rsidP="00E161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D031A3" w:rsidRPr="00E16167" w:rsidRDefault="00E16167" w:rsidP="00E161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E16167">
        <w:rPr>
          <w:rFonts w:ascii="Times New Roman" w:hAnsi="Times New Roman" w:cs="Times New Roman"/>
          <w:b/>
          <w:bCs/>
          <w:sz w:val="18"/>
          <w:szCs w:val="18"/>
        </w:rPr>
        <w:t xml:space="preserve">Соответствует требованиям ГОСТ </w:t>
      </w:r>
      <w:r w:rsidRPr="00E16167">
        <w:rPr>
          <w:rFonts w:ascii="Times New Roman" w:hAnsi="Times New Roman" w:cs="Times New Roman"/>
          <w:b/>
          <w:bCs/>
          <w:sz w:val="18"/>
          <w:szCs w:val="18"/>
          <w:lang w:val="en-US"/>
        </w:rPr>
        <w:t>ISO</w:t>
      </w:r>
      <w:r w:rsidRPr="00E16167">
        <w:rPr>
          <w:rFonts w:ascii="Times New Roman" w:hAnsi="Times New Roman" w:cs="Times New Roman"/>
          <w:b/>
          <w:bCs/>
          <w:sz w:val="18"/>
          <w:szCs w:val="18"/>
        </w:rPr>
        <w:t>/</w:t>
      </w:r>
      <w:r w:rsidRPr="00E16167">
        <w:rPr>
          <w:rFonts w:ascii="Times New Roman" w:hAnsi="Times New Roman" w:cs="Times New Roman"/>
          <w:b/>
          <w:bCs/>
          <w:sz w:val="18"/>
          <w:szCs w:val="18"/>
          <w:lang w:val="en-US"/>
        </w:rPr>
        <w:t>IEC</w:t>
      </w:r>
      <w:r w:rsidRPr="00E16167">
        <w:rPr>
          <w:rFonts w:ascii="Times New Roman" w:hAnsi="Times New Roman" w:cs="Times New Roman"/>
          <w:b/>
          <w:bCs/>
          <w:sz w:val="18"/>
          <w:szCs w:val="18"/>
        </w:rPr>
        <w:t xml:space="preserve"> 17025:2017, </w:t>
      </w:r>
      <w:r w:rsidRPr="00E16167">
        <w:rPr>
          <w:rFonts w:ascii="Times New Roman" w:hAnsi="Times New Roman" w:cs="Times New Roman"/>
          <w:b/>
          <w:bCs/>
          <w:sz w:val="18"/>
          <w:szCs w:val="18"/>
          <w:lang w:val="en-US"/>
        </w:rPr>
        <w:t>ITD</w:t>
      </w:r>
      <w:r w:rsidR="000816FD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E16167">
        <w:rPr>
          <w:rFonts w:ascii="Times New Roman" w:hAnsi="Times New Roman" w:cs="Times New Roman"/>
          <w:b/>
          <w:bCs/>
          <w:sz w:val="18"/>
          <w:szCs w:val="18"/>
        </w:rPr>
        <w:t>Выполняет калибровку и поверку средств измерений в соответствии с областью аккредитации</w:t>
      </w:r>
    </w:p>
    <w:p w:rsidR="000816FD" w:rsidRDefault="000816FD" w:rsidP="002D02F3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8D3253" w:rsidRDefault="008D3253" w:rsidP="002D02F3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031A3" w:rsidRPr="002D02F3" w:rsidRDefault="002D02F3" w:rsidP="002D02F3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Оказываемые</w:t>
      </w:r>
      <w:r w:rsidRPr="002D02F3">
        <w:rPr>
          <w:rFonts w:ascii="Times New Roman" w:hAnsi="Times New Roman" w:cs="Times New Roman"/>
          <w:bCs/>
          <w:sz w:val="18"/>
          <w:szCs w:val="18"/>
        </w:rPr>
        <w:t xml:space="preserve"> услуги: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2268"/>
        <w:gridCol w:w="2126"/>
        <w:gridCol w:w="1134"/>
      </w:tblGrid>
      <w:tr w:rsidR="008E396E" w:rsidRPr="00E16167" w:rsidTr="008D3253">
        <w:trPr>
          <w:trHeight w:val="237"/>
        </w:trPr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</w:rPr>
              <w:t>Вид работ</w:t>
            </w:r>
            <w:r w:rsidRPr="00E16167">
              <w:rPr>
                <w:rFonts w:ascii="Times New Roman" w:eastAsia="Calibri" w:hAnsi="Times New Roman" w:cs="Times New Roman"/>
                <w:b/>
                <w:bCs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</w:rPr>
              <w:t>Средство измерения</w:t>
            </w:r>
            <w:r w:rsidRPr="00E16167">
              <w:rPr>
                <w:rFonts w:ascii="Times New Roman" w:eastAsia="Calibri" w:hAnsi="Times New Roman" w:cs="Times New Roman"/>
                <w:b/>
                <w:bCs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</w:rPr>
              <w:t>Измеряемая величина</w:t>
            </w:r>
            <w:r w:rsidRPr="00E16167">
              <w:rPr>
                <w:rFonts w:ascii="Times New Roman" w:eastAsia="Calibri" w:hAnsi="Times New Roman" w:cs="Times New Roman"/>
                <w:b/>
                <w:bCs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  <w:right w:val="nil"/>
            </w:tcBorders>
          </w:tcPr>
          <w:p w:rsidR="008E396E" w:rsidRPr="00E16167" w:rsidRDefault="003A4275" w:rsidP="00E161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</w:rPr>
            </w:pPr>
            <w:r w:rsidRPr="003A4275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eastAsia="ru-RU"/>
              </w:rPr>
              <w:drawing>
                <wp:inline distT="0" distB="0" distL="0" distR="0">
                  <wp:extent cx="688316" cy="474453"/>
                  <wp:effectExtent l="19050" t="0" r="0" b="0"/>
                  <wp:docPr id="2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02" cy="47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96E" w:rsidRPr="00E16167" w:rsidTr="008D3253">
        <w:trPr>
          <w:trHeight w:val="69"/>
        </w:trPr>
        <w:tc>
          <w:tcPr>
            <w:tcW w:w="1276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Калибровка</w:t>
            </w:r>
            <w:r w:rsidRPr="00E16167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оптические рефлектометры, приборы оптические многофункциональные</w:t>
            </w:r>
            <w:r w:rsidRPr="00E16167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tcMar>
              <w:top w:w="14" w:type="dxa"/>
              <w:left w:w="144" w:type="dxa"/>
              <w:bottom w:w="72" w:type="dxa"/>
              <w:right w:w="144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оптическая длина</w:t>
            </w:r>
            <w:r w:rsidRPr="00E16167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nil"/>
              <w:bottom w:val="nil"/>
              <w:right w:val="nil"/>
            </w:tcBorders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</w:tr>
      <w:tr w:rsidR="008E396E" w:rsidRPr="00E16167" w:rsidTr="008D3253">
        <w:trPr>
          <w:trHeight w:val="331"/>
        </w:trPr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ослабление оптического излучения</w:t>
            </w:r>
            <w:r w:rsidRPr="00E16167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8E396E" w:rsidRPr="00E16167" w:rsidRDefault="003A4275" w:rsidP="00E1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</w:pPr>
            <w:r w:rsidRPr="003A4275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drawing>
                <wp:inline distT="0" distB="0" distL="0" distR="0">
                  <wp:extent cx="693331" cy="499730"/>
                  <wp:effectExtent l="19050" t="0" r="0" b="0"/>
                  <wp:docPr id="2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06" cy="49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96E" w:rsidRPr="00E16167" w:rsidTr="008D3253">
        <w:trPr>
          <w:trHeight w:val="309"/>
        </w:trPr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измерители мощности оптического излучения, оптические тестеры, приборы оптические многофункциональные</w:t>
            </w:r>
            <w:r w:rsidRPr="00E16167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средняя мощность оптического излучения</w:t>
            </w:r>
            <w:r w:rsidRPr="00E16167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8E396E" w:rsidRPr="00E16167" w:rsidRDefault="003A4275" w:rsidP="00E1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</w:pPr>
            <w:r w:rsidRPr="003A4275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drawing>
                <wp:inline distT="0" distB="0" distL="0" distR="0">
                  <wp:extent cx="693331" cy="648586"/>
                  <wp:effectExtent l="19050" t="0" r="0" b="0"/>
                  <wp:docPr id="3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68" cy="64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96E" w:rsidRPr="00E16167" w:rsidTr="008D3253">
        <w:trPr>
          <w:trHeight w:val="984"/>
        </w:trPr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относительные уровни средней мощности оптического излучения</w:t>
            </w:r>
            <w:r w:rsidRPr="00E16167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8E396E" w:rsidRPr="003A4275" w:rsidRDefault="003A4275" w:rsidP="003A42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A4275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drawing>
                <wp:inline distT="0" distB="0" distL="0" distR="0">
                  <wp:extent cx="693331" cy="542261"/>
                  <wp:effectExtent l="19050" t="0" r="0" b="0"/>
                  <wp:docPr id="3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491" cy="5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96E" w:rsidRPr="00E16167" w:rsidTr="008D3253">
        <w:trPr>
          <w:trHeight w:val="326"/>
        </w:trPr>
        <w:tc>
          <w:tcPr>
            <w:tcW w:w="1276" w:type="dxa"/>
            <w:vMerge w:val="restart"/>
            <w:shd w:val="clear" w:color="auto" w:fill="auto"/>
            <w:hideMark/>
          </w:tcPr>
          <w:p w:rsidR="008E396E" w:rsidRPr="00E16167" w:rsidRDefault="008E396E" w:rsidP="002D02F3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Поверка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E396E" w:rsidRPr="00E16167" w:rsidRDefault="008E396E" w:rsidP="00E16167">
            <w:pPr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тестеры оптические (измерители и источники оптического излучения), приборы оптические многофункциональные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6E" w:rsidRPr="00E16167" w:rsidRDefault="008E396E" w:rsidP="002D02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соответствие средств измерений метрологическим характеристикам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8E396E" w:rsidRPr="00E16167" w:rsidRDefault="003A4275" w:rsidP="008D32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</w:pPr>
            <w:r w:rsidRPr="003A4275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drawing>
                <wp:inline distT="0" distB="0" distL="0" distR="0">
                  <wp:extent cx="408630" cy="606056"/>
                  <wp:effectExtent l="19050" t="0" r="0" b="0"/>
                  <wp:docPr id="3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05" cy="60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96E" w:rsidRPr="00E16167" w:rsidTr="008D3253">
        <w:trPr>
          <w:trHeight w:val="326"/>
        </w:trPr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E396E" w:rsidRPr="00E16167" w:rsidRDefault="008E396E" w:rsidP="00E16167">
            <w:pPr>
              <w:spacing w:after="0" w:line="240" w:lineRule="auto"/>
              <w:ind w:left="141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1616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t>оптические рефлектометры, приборы оптические многофункциональные</w:t>
            </w:r>
          </w:p>
        </w:tc>
        <w:tc>
          <w:tcPr>
            <w:tcW w:w="2126" w:type="dxa"/>
            <w:vMerge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8E396E" w:rsidRPr="00E16167" w:rsidRDefault="008E396E" w:rsidP="00E1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8E396E" w:rsidRPr="00E16167" w:rsidRDefault="003A4275" w:rsidP="008D32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</w:pPr>
            <w:r w:rsidRPr="003A4275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  <w:lang w:eastAsia="ru-RU"/>
              </w:rPr>
              <w:drawing>
                <wp:inline distT="0" distB="0" distL="0" distR="0">
                  <wp:extent cx="353089" cy="595423"/>
                  <wp:effectExtent l="19050" t="0" r="8861" b="0"/>
                  <wp:docPr id="3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54" cy="592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2F3" w:rsidRPr="000816FD" w:rsidRDefault="002D02F3" w:rsidP="002D02F3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0816FD">
        <w:rPr>
          <w:rFonts w:ascii="Times New Roman" w:hAnsi="Times New Roman" w:cs="Times New Roman"/>
          <w:bCs/>
          <w:sz w:val="18"/>
          <w:szCs w:val="18"/>
        </w:rPr>
        <w:t>Лаборатория разрабатывает учебно-методические материалы и организовывает курсы повышения цифровых компетенций госслужащих и населения</w:t>
      </w:r>
    </w:p>
    <w:p w:rsidR="002D02F3" w:rsidRPr="003A4275" w:rsidRDefault="002D02F3" w:rsidP="003A427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A4275">
        <w:rPr>
          <w:rFonts w:ascii="Times New Roman" w:hAnsi="Times New Roman" w:cs="Times New Roman"/>
          <w:b/>
          <w:bCs/>
          <w:sz w:val="20"/>
          <w:szCs w:val="20"/>
        </w:rPr>
        <w:t>Контактные данные</w:t>
      </w:r>
    </w:p>
    <w:p w:rsidR="002D02F3" w:rsidRPr="003A4275" w:rsidRDefault="002D02F3" w:rsidP="002D02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A4275">
        <w:rPr>
          <w:rFonts w:ascii="Times New Roman" w:hAnsi="Times New Roman" w:cs="Times New Roman"/>
          <w:b/>
          <w:bCs/>
          <w:sz w:val="20"/>
          <w:szCs w:val="20"/>
        </w:rPr>
        <w:t>220076, г. Минск, ул. Франциска Скорины, 8/2, ком. 322.</w:t>
      </w:r>
    </w:p>
    <w:p w:rsidR="002D02F3" w:rsidRPr="003A4275" w:rsidRDefault="002D02F3" w:rsidP="002D02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A4275">
        <w:rPr>
          <w:rFonts w:ascii="Times New Roman" w:hAnsi="Times New Roman" w:cs="Times New Roman"/>
          <w:b/>
          <w:bCs/>
          <w:sz w:val="20"/>
          <w:szCs w:val="20"/>
        </w:rPr>
        <w:t>Заведующий лабораторией – Жданович Сергей Вячеславович, к.т.н, доцент.</w:t>
      </w:r>
    </w:p>
    <w:p w:rsidR="002D02F3" w:rsidRPr="003A4275" w:rsidRDefault="002D02F3" w:rsidP="002D02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3A4275">
        <w:rPr>
          <w:rFonts w:ascii="Times New Roman" w:hAnsi="Times New Roman" w:cs="Times New Roman"/>
          <w:b/>
          <w:bCs/>
          <w:sz w:val="20"/>
          <w:szCs w:val="20"/>
        </w:rPr>
        <w:t>тел</w:t>
      </w:r>
      <w:r w:rsidRPr="003A4275">
        <w:rPr>
          <w:rFonts w:ascii="Times New Roman" w:hAnsi="Times New Roman" w:cs="Times New Roman"/>
          <w:b/>
          <w:bCs/>
          <w:sz w:val="20"/>
          <w:szCs w:val="20"/>
          <w:lang w:val="en-US"/>
        </w:rPr>
        <w:t>.: (+375 29) 351 23 45</w:t>
      </w:r>
      <w:r w:rsidRPr="003A4275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  <w:t xml:space="preserve">      E-mail: ol@bsac.by    </w:t>
      </w:r>
    </w:p>
    <w:p w:rsidR="00D031A3" w:rsidRPr="003A4275" w:rsidRDefault="002D02F3" w:rsidP="008D3253">
      <w:pPr>
        <w:spacing w:after="0" w:line="240" w:lineRule="auto"/>
        <w:ind w:firstLine="311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A4275">
        <w:rPr>
          <w:rFonts w:ascii="Times New Roman" w:hAnsi="Times New Roman" w:cs="Times New Roman"/>
          <w:b/>
          <w:bCs/>
          <w:sz w:val="20"/>
          <w:szCs w:val="20"/>
          <w:lang w:val="en-US"/>
        </w:rPr>
        <w:t>s.zhdanovich@bsac.by</w:t>
      </w:r>
    </w:p>
    <w:p w:rsidR="0043578D" w:rsidRDefault="00CA2207" w:rsidP="0043578D">
      <w:pPr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  <w:lang w:eastAsia="ru-RU"/>
        </w:rPr>
        <w:lastRenderedPageBreak/>
        <w:pict>
          <v:rect id="_x0000_s1034" style="position:absolute;left:0;text-align:left;margin-left:85.7pt;margin-top:-20.35pt;width:168pt;height:18.75pt;z-index:251676672" stroked="f"/>
        </w:pict>
      </w:r>
      <w:r w:rsidR="0043578D" w:rsidRPr="003C2215">
        <w:rPr>
          <w:rFonts w:ascii="Times New Roman" w:hAnsi="Times New Roman" w:cs="Times New Roman"/>
          <w:b/>
          <w:bCs/>
          <w:color w:val="FF0000"/>
        </w:rPr>
        <w:t>КОНТАКТЫ</w:t>
      </w:r>
    </w:p>
    <w:p w:rsidR="0043578D" w:rsidRPr="00EA24FC" w:rsidRDefault="0043578D" w:rsidP="0043578D">
      <w:pPr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43578D" w:rsidRPr="00A31405" w:rsidRDefault="0043578D" w:rsidP="0043578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31405">
        <w:rPr>
          <w:rFonts w:ascii="Times New Roman" w:hAnsi="Times New Roman" w:cs="Times New Roman"/>
          <w:bCs/>
          <w:sz w:val="24"/>
          <w:szCs w:val="24"/>
        </w:rPr>
        <w:t>МИНИСТЕРСТВО СВЯЗИ И ИНФОРМАТИЗАЦИИ</w:t>
      </w:r>
    </w:p>
    <w:p w:rsidR="0043578D" w:rsidRPr="00A31405" w:rsidRDefault="0043578D" w:rsidP="0043578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31405">
        <w:rPr>
          <w:rFonts w:ascii="Times New Roman" w:hAnsi="Times New Roman" w:cs="Times New Roman"/>
          <w:bCs/>
          <w:sz w:val="24"/>
          <w:szCs w:val="24"/>
        </w:rPr>
        <w:t>РЕСПУБЛИКИ БЕЛАРУСЬ</w:t>
      </w:r>
    </w:p>
    <w:p w:rsidR="0043578D" w:rsidRPr="00A31405" w:rsidRDefault="0043578D" w:rsidP="0043578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31405">
        <w:rPr>
          <w:rFonts w:ascii="Times New Roman" w:hAnsi="Times New Roman" w:cs="Times New Roman"/>
          <w:bCs/>
          <w:sz w:val="24"/>
          <w:szCs w:val="24"/>
        </w:rPr>
        <w:t>Учреждение образования</w:t>
      </w:r>
    </w:p>
    <w:p w:rsidR="0043578D" w:rsidRPr="00A31405" w:rsidRDefault="0043578D" w:rsidP="0043578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31405">
        <w:rPr>
          <w:rFonts w:ascii="Times New Roman" w:hAnsi="Times New Roman" w:cs="Times New Roman"/>
          <w:bCs/>
          <w:sz w:val="24"/>
          <w:szCs w:val="24"/>
        </w:rPr>
        <w:t>«БЕЛОРУССКАЯ ГОСУДАРСТВЕННАЯ АКАДЕМИЯ СВЯЗИ»</w:t>
      </w:r>
    </w:p>
    <w:p w:rsidR="0043578D" w:rsidRPr="00A31405" w:rsidRDefault="0043578D" w:rsidP="0043578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578D" w:rsidRPr="00A31405" w:rsidRDefault="0043578D" w:rsidP="004357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220076</w:t>
      </w:r>
      <w:r w:rsidRPr="00A31405">
        <w:rPr>
          <w:rFonts w:ascii="Times New Roman" w:hAnsi="Times New Roman" w:cs="Times New Roman"/>
          <w:sz w:val="24"/>
          <w:szCs w:val="24"/>
        </w:rPr>
        <w:t>, г. Минск, ул. Ф.Скорины, 8/2 – уч. к. № 1</w:t>
      </w:r>
    </w:p>
    <w:p w:rsidR="0043578D" w:rsidRPr="00A31405" w:rsidRDefault="0043578D" w:rsidP="0043578D">
      <w:p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A31405">
        <w:rPr>
          <w:rFonts w:ascii="Times New Roman" w:hAnsi="Times New Roman" w:cs="Times New Roman"/>
          <w:sz w:val="24"/>
          <w:szCs w:val="24"/>
        </w:rPr>
        <w:t>220103, г. Минск, ул. П.Бровки, 14 – уч. к. № 2</w:t>
      </w:r>
    </w:p>
    <w:p w:rsidR="0043578D" w:rsidRPr="00A31405" w:rsidRDefault="0043578D" w:rsidP="0043578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405">
        <w:rPr>
          <w:rFonts w:ascii="Times New Roman" w:hAnsi="Times New Roman" w:cs="Times New Roman"/>
          <w:color w:val="000000" w:themeColor="text1"/>
          <w:sz w:val="24"/>
          <w:szCs w:val="24"/>
        </w:rPr>
        <w:t>Телефон: +375 17 369 96 06</w:t>
      </w:r>
    </w:p>
    <w:p w:rsidR="0043578D" w:rsidRPr="00A31405" w:rsidRDefault="0043578D" w:rsidP="0043578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Факс: +375 17 373</w:t>
      </w:r>
      <w:r w:rsidRPr="00A314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44 14</w:t>
      </w:r>
    </w:p>
    <w:p w:rsidR="0043578D" w:rsidRPr="00A31405" w:rsidRDefault="0043578D" w:rsidP="0043578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405">
        <w:rPr>
          <w:rFonts w:ascii="Times New Roman" w:hAnsi="Times New Roman" w:cs="Times New Roman"/>
          <w:color w:val="000000" w:themeColor="text1"/>
          <w:sz w:val="24"/>
          <w:szCs w:val="24"/>
        </w:rPr>
        <w:t>Официальный Интернет-сайт: </w:t>
      </w:r>
      <w:hyperlink r:id="rId89" w:history="1">
        <w:r w:rsidRPr="00A31405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www.bsac.by</w:t>
        </w:r>
      </w:hyperlink>
    </w:p>
    <w:p w:rsidR="0043578D" w:rsidRPr="00A31405" w:rsidRDefault="0043578D" w:rsidP="0043578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405">
        <w:rPr>
          <w:rFonts w:ascii="Times New Roman" w:hAnsi="Times New Roman" w:cs="Times New Roman"/>
          <w:color w:val="000000" w:themeColor="text1"/>
          <w:sz w:val="24"/>
          <w:szCs w:val="24"/>
        </w:rPr>
        <w:t>E-mail: </w:t>
      </w:r>
      <w:hyperlink r:id="rId90" w:history="1">
        <w:r w:rsidRPr="00A31405">
          <w:rPr>
            <w:rStyle w:val="a4"/>
            <w:rFonts w:ascii="Times New Roman" w:hAnsi="Times New Roman" w:cs="Times New Roman"/>
            <w:sz w:val="24"/>
            <w:szCs w:val="24"/>
          </w:rPr>
          <w:t>bsac@bsac.by</w:t>
        </w:r>
      </w:hyperlink>
    </w:p>
    <w:p w:rsidR="0043578D" w:rsidRDefault="0043578D" w:rsidP="0043578D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712420" w:rsidRDefault="00CA2207">
      <w:pPr>
        <w:spacing w:after="200" w:line="276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036" style="position:absolute;margin-left:312.2pt;margin-top:179.65pt;width:32.25pt;height:39pt;z-index:251678720" stroked="f"/>
        </w:pict>
      </w:r>
      <w:r w:rsidR="00712420">
        <w:rPr>
          <w:rFonts w:ascii="Times New Roman" w:hAnsi="Times New Roman" w:cs="Times New Roman"/>
          <w:b/>
          <w:color w:val="FF0000"/>
        </w:rPr>
        <w:br w:type="page"/>
      </w:r>
    </w:p>
    <w:p w:rsidR="003B596E" w:rsidRDefault="003B596E" w:rsidP="0043578D">
      <w:pPr>
        <w:jc w:val="center"/>
        <w:rPr>
          <w:rFonts w:ascii="Times New Roman" w:hAnsi="Times New Roman" w:cs="Times New Roman"/>
          <w:b/>
          <w:color w:val="FF0000"/>
        </w:rPr>
        <w:sectPr w:rsidR="003B596E" w:rsidSect="008E1AAB">
          <w:footerReference w:type="default" r:id="rId91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3578D" w:rsidRDefault="00CA2207" w:rsidP="008D3253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pict>
          <v:rect id="_x0000_s1037" style="position:absolute;left:0;text-align:left;margin-left:-15.55pt;margin-top:480.65pt;width:41.25pt;height:34.5pt;z-index:251679744" stroked="f"/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035" style="position:absolute;left:0;text-align:left;margin-left:80.45pt;margin-top:-24.1pt;width:181.5pt;height:18pt;z-index:251677696" stroked="f"/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ect id="_x0000_s1033" style="position:absolute;left:0;text-align:left;margin-left:308.45pt;margin-top:180.4pt;width:44.25pt;height:36.75pt;z-index:251675648" stroked="f"/>
        </w:pict>
      </w:r>
      <w:r w:rsidR="00712420">
        <w:rPr>
          <w:rFonts w:ascii="Times New Roman" w:hAnsi="Times New Roman" w:cs="Times New Roman"/>
          <w:b/>
          <w:color w:val="FF0000"/>
        </w:rPr>
        <w:t>ДЛЯ ЗАМЕТОК</w:t>
      </w:r>
    </w:p>
    <w:sectPr w:rsidR="0043578D" w:rsidSect="008E1AAB">
      <w:footerReference w:type="default" r:id="rId92"/>
      <w:pgSz w:w="8419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06F" w:rsidRDefault="00F2706F" w:rsidP="007677CC">
      <w:pPr>
        <w:spacing w:after="0" w:line="240" w:lineRule="auto"/>
      </w:pPr>
      <w:r>
        <w:separator/>
      </w:r>
    </w:p>
  </w:endnote>
  <w:endnote w:type="continuationSeparator" w:id="1">
    <w:p w:rsidR="00F2706F" w:rsidRDefault="00F2706F" w:rsidP="00767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40381"/>
      <w:docPartObj>
        <w:docPartGallery w:val="Page Numbers (Bottom of Page)"/>
        <w:docPartUnique/>
      </w:docPartObj>
    </w:sdtPr>
    <w:sdtContent>
      <w:p w:rsidR="00E16167" w:rsidRDefault="00E16167">
        <w:pPr>
          <w:pStyle w:val="a9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E16167" w:rsidRDefault="00E16167">
    <w:pPr>
      <w:pStyle w:val="a9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11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12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13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14</w: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15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16</w: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17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18</w: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19</w: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532673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3</w: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21</w: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22</w: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196A40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23</w: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24</w: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F0753A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25</w: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F0753A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26</w: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F0753A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27</w: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F0753A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28</w: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3B596E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29</w: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3B596E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30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532673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4</w: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196A40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31</w: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196A40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32</w: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196A40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33</w: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196A40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3433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532673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5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196A40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6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532673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7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8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3B596E">
    <w:pPr>
      <w:pStyle w:val="a9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9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712420" w:rsidRDefault="00E16167" w:rsidP="00BD3649">
    <w:pPr>
      <w:pStyle w:val="a9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06F" w:rsidRDefault="00F2706F" w:rsidP="007677CC">
      <w:pPr>
        <w:spacing w:after="0" w:line="240" w:lineRule="auto"/>
      </w:pPr>
      <w:r>
        <w:separator/>
      </w:r>
    </w:p>
  </w:footnote>
  <w:footnote w:type="continuationSeparator" w:id="1">
    <w:p w:rsidR="00F2706F" w:rsidRDefault="00F2706F" w:rsidP="00767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8A3989" w:rsidRDefault="00E16167" w:rsidP="008A3989">
    <w:pPr>
      <w:pStyle w:val="a7"/>
      <w:spacing w:line="360" w:lineRule="auto"/>
      <w:jc w:val="center"/>
    </w:pPr>
    <w:r w:rsidRPr="008A3989">
      <w:rPr>
        <w:rFonts w:ascii="Times New Roman" w:hAnsi="Times New Roman" w:cs="Times New Roman"/>
        <w:i/>
      </w:rPr>
      <w:t>Информационная безопасность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993CAB" w:rsidRDefault="00E16167" w:rsidP="00993CAB">
    <w:pPr>
      <w:pStyle w:val="a7"/>
      <w:spacing w:line="360" w:lineRule="auto"/>
      <w:jc w:val="center"/>
    </w:pPr>
    <w:r w:rsidRPr="008A3989">
      <w:rPr>
        <w:rFonts w:ascii="Times New Roman" w:hAnsi="Times New Roman" w:cs="Times New Roman"/>
        <w:i/>
      </w:rPr>
      <w:t>Информационная безопасность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993CAB" w:rsidRDefault="00E16167" w:rsidP="00993CAB">
    <w:pPr>
      <w:pStyle w:val="a7"/>
      <w:spacing w:line="360" w:lineRule="auto"/>
      <w:jc w:val="center"/>
    </w:pPr>
    <w:r>
      <w:rPr>
        <w:rFonts w:ascii="Times New Roman" w:hAnsi="Times New Roman" w:cs="Times New Roman"/>
        <w:i/>
      </w:rPr>
      <w:t>Интеллектуальные информационные системы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8E1AAB" w:rsidRDefault="00E16167" w:rsidP="008E1AAB">
    <w:pPr>
      <w:pStyle w:val="a7"/>
      <w:spacing w:after="120"/>
      <w:jc w:val="center"/>
    </w:pPr>
    <w:r>
      <w:rPr>
        <w:rFonts w:ascii="Times New Roman" w:hAnsi="Times New Roman"/>
        <w:i/>
      </w:rPr>
      <w:t>И</w:t>
    </w:r>
    <w:r w:rsidRPr="000803F3">
      <w:rPr>
        <w:rFonts w:ascii="Times New Roman" w:hAnsi="Times New Roman"/>
        <w:i/>
      </w:rPr>
      <w:t>н</w:t>
    </w:r>
    <w:r>
      <w:rPr>
        <w:rFonts w:ascii="Times New Roman" w:hAnsi="Times New Roman"/>
        <w:i/>
      </w:rPr>
      <w:t>формационные технологии в образовании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67" w:rsidRPr="006C5475" w:rsidRDefault="00E16167" w:rsidP="006C547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610B3"/>
    <w:multiLevelType w:val="hybridMultilevel"/>
    <w:tmpl w:val="63508C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7677CC"/>
    <w:rsid w:val="00012C4D"/>
    <w:rsid w:val="0002182B"/>
    <w:rsid w:val="00025784"/>
    <w:rsid w:val="000347FB"/>
    <w:rsid w:val="00070B90"/>
    <w:rsid w:val="000747CD"/>
    <w:rsid w:val="000816FD"/>
    <w:rsid w:val="000B55EE"/>
    <w:rsid w:val="000B7DAD"/>
    <w:rsid w:val="000C2044"/>
    <w:rsid w:val="00196A40"/>
    <w:rsid w:val="001A4847"/>
    <w:rsid w:val="001D1669"/>
    <w:rsid w:val="00200CB6"/>
    <w:rsid w:val="00200F97"/>
    <w:rsid w:val="00263384"/>
    <w:rsid w:val="002D02F3"/>
    <w:rsid w:val="00307DFE"/>
    <w:rsid w:val="00317BE0"/>
    <w:rsid w:val="0033563F"/>
    <w:rsid w:val="00397828"/>
    <w:rsid w:val="003A12BC"/>
    <w:rsid w:val="003A4275"/>
    <w:rsid w:val="003B596E"/>
    <w:rsid w:val="003F2C5D"/>
    <w:rsid w:val="004106EE"/>
    <w:rsid w:val="004236E3"/>
    <w:rsid w:val="0043578D"/>
    <w:rsid w:val="00453879"/>
    <w:rsid w:val="00484B7A"/>
    <w:rsid w:val="004C3164"/>
    <w:rsid w:val="004C3A3C"/>
    <w:rsid w:val="004D592F"/>
    <w:rsid w:val="005008E3"/>
    <w:rsid w:val="00532673"/>
    <w:rsid w:val="00534336"/>
    <w:rsid w:val="00541B0B"/>
    <w:rsid w:val="005442AC"/>
    <w:rsid w:val="00584DAD"/>
    <w:rsid w:val="00597973"/>
    <w:rsid w:val="005B71BB"/>
    <w:rsid w:val="005D2389"/>
    <w:rsid w:val="005F4912"/>
    <w:rsid w:val="006315B7"/>
    <w:rsid w:val="00684B8C"/>
    <w:rsid w:val="006914FC"/>
    <w:rsid w:val="006C5475"/>
    <w:rsid w:val="006F0660"/>
    <w:rsid w:val="006F5C5F"/>
    <w:rsid w:val="00712420"/>
    <w:rsid w:val="007127E6"/>
    <w:rsid w:val="00743AF2"/>
    <w:rsid w:val="00746CF3"/>
    <w:rsid w:val="00752695"/>
    <w:rsid w:val="00762B9C"/>
    <w:rsid w:val="00764285"/>
    <w:rsid w:val="007677CC"/>
    <w:rsid w:val="007A0523"/>
    <w:rsid w:val="007A199B"/>
    <w:rsid w:val="00820910"/>
    <w:rsid w:val="00840129"/>
    <w:rsid w:val="008416F4"/>
    <w:rsid w:val="008436AD"/>
    <w:rsid w:val="00871D4D"/>
    <w:rsid w:val="008A0E5D"/>
    <w:rsid w:val="008A3989"/>
    <w:rsid w:val="008C17B8"/>
    <w:rsid w:val="008D3253"/>
    <w:rsid w:val="008E1AAB"/>
    <w:rsid w:val="008E396E"/>
    <w:rsid w:val="008F4675"/>
    <w:rsid w:val="00901828"/>
    <w:rsid w:val="0091505A"/>
    <w:rsid w:val="00924246"/>
    <w:rsid w:val="00960D5E"/>
    <w:rsid w:val="009652DC"/>
    <w:rsid w:val="00993CAB"/>
    <w:rsid w:val="009C1FCC"/>
    <w:rsid w:val="009D13AA"/>
    <w:rsid w:val="00A5665A"/>
    <w:rsid w:val="00A657B4"/>
    <w:rsid w:val="00AA4BF7"/>
    <w:rsid w:val="00AE2705"/>
    <w:rsid w:val="00AE58E7"/>
    <w:rsid w:val="00B51128"/>
    <w:rsid w:val="00B64AB7"/>
    <w:rsid w:val="00B76191"/>
    <w:rsid w:val="00B916FA"/>
    <w:rsid w:val="00BC02ED"/>
    <w:rsid w:val="00BC43E7"/>
    <w:rsid w:val="00BD3649"/>
    <w:rsid w:val="00C73BC9"/>
    <w:rsid w:val="00C83C08"/>
    <w:rsid w:val="00CA2207"/>
    <w:rsid w:val="00CC09D4"/>
    <w:rsid w:val="00CC12F5"/>
    <w:rsid w:val="00CE3163"/>
    <w:rsid w:val="00D031A3"/>
    <w:rsid w:val="00D5170C"/>
    <w:rsid w:val="00D57132"/>
    <w:rsid w:val="00D606B2"/>
    <w:rsid w:val="00DA4DD7"/>
    <w:rsid w:val="00DF0B05"/>
    <w:rsid w:val="00E0310F"/>
    <w:rsid w:val="00E16167"/>
    <w:rsid w:val="00E24DD8"/>
    <w:rsid w:val="00E84141"/>
    <w:rsid w:val="00EB0E3A"/>
    <w:rsid w:val="00EE1AC9"/>
    <w:rsid w:val="00EF62B0"/>
    <w:rsid w:val="00F0753A"/>
    <w:rsid w:val="00F2706F"/>
    <w:rsid w:val="00FB60B3"/>
    <w:rsid w:val="00FE4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7CC"/>
    <w:pPr>
      <w:spacing w:after="160" w:line="259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7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677CC"/>
    <w:rPr>
      <w:color w:val="0000FF" w:themeColor="hyperlink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7677CC"/>
    <w:pPr>
      <w:tabs>
        <w:tab w:val="right" w:leader="dot" w:pos="6707"/>
      </w:tabs>
      <w:spacing w:after="100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6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7CC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67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77CC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unhideWhenUsed/>
    <w:rsid w:val="00767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77CC"/>
    <w:rPr>
      <w:rFonts w:ascii="Calibri" w:eastAsia="Times New Roman" w:hAnsi="Calibri" w:cs="Calibri"/>
    </w:rPr>
  </w:style>
  <w:style w:type="table" w:styleId="ab">
    <w:name w:val="Table Grid"/>
    <w:basedOn w:val="a1"/>
    <w:rsid w:val="007677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Стиль1"/>
    <w:basedOn w:val="a"/>
    <w:link w:val="11"/>
    <w:qFormat/>
    <w:rsid w:val="007677CC"/>
    <w:pPr>
      <w:spacing w:after="0" w:line="240" w:lineRule="auto"/>
      <w:jc w:val="center"/>
    </w:pPr>
    <w:rPr>
      <w:rFonts w:ascii="Times New Roman" w:hAnsi="Times New Roman" w:cs="Times New Roman"/>
      <w:b/>
      <w:color w:val="FF0000"/>
    </w:rPr>
  </w:style>
  <w:style w:type="character" w:customStyle="1" w:styleId="11">
    <w:name w:val="Стиль1 Знак"/>
    <w:basedOn w:val="a0"/>
    <w:link w:val="10"/>
    <w:rsid w:val="007677CC"/>
    <w:rPr>
      <w:rFonts w:ascii="Times New Roman" w:eastAsia="Times New Roman" w:hAnsi="Times New Roman" w:cs="Times New Roman"/>
      <w:b/>
      <w:color w:val="FF0000"/>
    </w:rPr>
  </w:style>
  <w:style w:type="character" w:customStyle="1" w:styleId="layout">
    <w:name w:val="layout"/>
    <w:basedOn w:val="a0"/>
    <w:rsid w:val="007677CC"/>
  </w:style>
  <w:style w:type="paragraph" w:styleId="ac">
    <w:name w:val="List Paragraph"/>
    <w:basedOn w:val="a"/>
    <w:uiPriority w:val="1"/>
    <w:qFormat/>
    <w:rsid w:val="00B76191"/>
    <w:pPr>
      <w:ind w:left="720"/>
      <w:contextualSpacing/>
    </w:pPr>
  </w:style>
  <w:style w:type="paragraph" w:customStyle="1" w:styleId="12">
    <w:name w:val="Абзац списка1"/>
    <w:basedOn w:val="a"/>
    <w:rsid w:val="0043578D"/>
    <w:pPr>
      <w:spacing w:after="200" w:line="276" w:lineRule="auto"/>
      <w:ind w:left="720"/>
    </w:pPr>
    <w:rPr>
      <w:rFonts w:cs="Times New Roman"/>
    </w:rPr>
  </w:style>
  <w:style w:type="character" w:customStyle="1" w:styleId="field">
    <w:name w:val="field"/>
    <w:basedOn w:val="a0"/>
    <w:rsid w:val="00DF0B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9" Type="http://schemas.openxmlformats.org/officeDocument/2006/relationships/image" Target="media/image16.png"/><Relationship Id="rId21" Type="http://schemas.openxmlformats.org/officeDocument/2006/relationships/footer" Target="footer6.xml"/><Relationship Id="rId34" Type="http://schemas.openxmlformats.org/officeDocument/2006/relationships/image" Target="media/image13.png"/><Relationship Id="rId42" Type="http://schemas.openxmlformats.org/officeDocument/2006/relationships/footer" Target="footer15.xml"/><Relationship Id="rId47" Type="http://schemas.openxmlformats.org/officeDocument/2006/relationships/footer" Target="footer17.xml"/><Relationship Id="rId50" Type="http://schemas.openxmlformats.org/officeDocument/2006/relationships/image" Target="media/image22.png"/><Relationship Id="rId55" Type="http://schemas.openxmlformats.org/officeDocument/2006/relationships/footer" Target="footer21.xml"/><Relationship Id="rId63" Type="http://schemas.openxmlformats.org/officeDocument/2006/relationships/image" Target="media/image28.jpeg"/><Relationship Id="rId68" Type="http://schemas.openxmlformats.org/officeDocument/2006/relationships/footer" Target="footer27.xml"/><Relationship Id="rId76" Type="http://schemas.openxmlformats.org/officeDocument/2006/relationships/image" Target="media/image35.png"/><Relationship Id="rId84" Type="http://schemas.openxmlformats.org/officeDocument/2006/relationships/image" Target="media/image41.png"/><Relationship Id="rId89" Type="http://schemas.openxmlformats.org/officeDocument/2006/relationships/hyperlink" Target="http://www.bsac.by" TargetMode="External"/><Relationship Id="rId7" Type="http://schemas.openxmlformats.org/officeDocument/2006/relationships/endnotes" Target="endnotes.xml"/><Relationship Id="rId71" Type="http://schemas.openxmlformats.org/officeDocument/2006/relationships/footer" Target="footer28.xml"/><Relationship Id="rId92" Type="http://schemas.openxmlformats.org/officeDocument/2006/relationships/footer" Target="footer3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0.jpeg"/><Relationship Id="rId11" Type="http://schemas.openxmlformats.org/officeDocument/2006/relationships/image" Target="media/image1.jpeg"/><Relationship Id="rId24" Type="http://schemas.openxmlformats.org/officeDocument/2006/relationships/footer" Target="footer7.xml"/><Relationship Id="rId32" Type="http://schemas.openxmlformats.org/officeDocument/2006/relationships/image" Target="media/image12.jpeg"/><Relationship Id="rId37" Type="http://schemas.openxmlformats.org/officeDocument/2006/relationships/footer" Target="footer13.xml"/><Relationship Id="rId40" Type="http://schemas.openxmlformats.org/officeDocument/2006/relationships/footer" Target="footer14.xml"/><Relationship Id="rId45" Type="http://schemas.openxmlformats.org/officeDocument/2006/relationships/footer" Target="footer16.xml"/><Relationship Id="rId53" Type="http://schemas.openxmlformats.org/officeDocument/2006/relationships/footer" Target="footer20.xm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footer" Target="footer31.xml"/><Relationship Id="rId87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image" Target="media/image27.jpeg"/><Relationship Id="rId82" Type="http://schemas.openxmlformats.org/officeDocument/2006/relationships/image" Target="media/image39.jpeg"/><Relationship Id="rId90" Type="http://schemas.openxmlformats.org/officeDocument/2006/relationships/hyperlink" Target="mailto:bsac@bsac.by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footer" Target="footer9.xml"/><Relationship Id="rId30" Type="http://schemas.openxmlformats.org/officeDocument/2006/relationships/image" Target="media/image11.jpeg"/><Relationship Id="rId35" Type="http://schemas.openxmlformats.org/officeDocument/2006/relationships/footer" Target="footer12.xml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56" Type="http://schemas.openxmlformats.org/officeDocument/2006/relationships/image" Target="media/image25.png"/><Relationship Id="rId64" Type="http://schemas.openxmlformats.org/officeDocument/2006/relationships/footer" Target="footer25.xml"/><Relationship Id="rId69" Type="http://schemas.openxmlformats.org/officeDocument/2006/relationships/image" Target="media/image31.png"/><Relationship Id="rId77" Type="http://schemas.openxmlformats.org/officeDocument/2006/relationships/image" Target="media/image36.png"/><Relationship Id="rId8" Type="http://schemas.openxmlformats.org/officeDocument/2006/relationships/footer" Target="footer1.xml"/><Relationship Id="rId51" Type="http://schemas.openxmlformats.org/officeDocument/2006/relationships/footer" Target="footer19.xml"/><Relationship Id="rId72" Type="http://schemas.openxmlformats.org/officeDocument/2006/relationships/image" Target="media/image33.jpeg"/><Relationship Id="rId80" Type="http://schemas.openxmlformats.org/officeDocument/2006/relationships/image" Target="media/image37.png"/><Relationship Id="rId85" Type="http://schemas.openxmlformats.org/officeDocument/2006/relationships/image" Target="media/image42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8.png"/><Relationship Id="rId33" Type="http://schemas.openxmlformats.org/officeDocument/2006/relationships/footer" Target="footer11.xml"/><Relationship Id="rId38" Type="http://schemas.openxmlformats.org/officeDocument/2006/relationships/image" Target="media/image15.png"/><Relationship Id="rId46" Type="http://schemas.openxmlformats.org/officeDocument/2006/relationships/image" Target="media/image20.jpeg"/><Relationship Id="rId59" Type="http://schemas.openxmlformats.org/officeDocument/2006/relationships/header" Target="header4.xml"/><Relationship Id="rId67" Type="http://schemas.openxmlformats.org/officeDocument/2006/relationships/footer" Target="footer26.xml"/><Relationship Id="rId20" Type="http://schemas.openxmlformats.org/officeDocument/2006/relationships/header" Target="header2.xml"/><Relationship Id="rId41" Type="http://schemas.openxmlformats.org/officeDocument/2006/relationships/image" Target="media/image17.png"/><Relationship Id="rId54" Type="http://schemas.openxmlformats.org/officeDocument/2006/relationships/image" Target="media/image24.jpeg"/><Relationship Id="rId62" Type="http://schemas.openxmlformats.org/officeDocument/2006/relationships/footer" Target="footer24.xml"/><Relationship Id="rId70" Type="http://schemas.openxmlformats.org/officeDocument/2006/relationships/image" Target="media/image32.jpeg"/><Relationship Id="rId75" Type="http://schemas.openxmlformats.org/officeDocument/2006/relationships/footer" Target="footer30.xml"/><Relationship Id="rId83" Type="http://schemas.openxmlformats.org/officeDocument/2006/relationships/image" Target="media/image40.png"/><Relationship Id="rId88" Type="http://schemas.openxmlformats.org/officeDocument/2006/relationships/image" Target="media/image45.png"/><Relationship Id="rId91" Type="http://schemas.openxmlformats.org/officeDocument/2006/relationships/footer" Target="footer3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28" Type="http://schemas.openxmlformats.org/officeDocument/2006/relationships/image" Target="media/image9.jpeg"/><Relationship Id="rId36" Type="http://schemas.openxmlformats.org/officeDocument/2006/relationships/image" Target="media/image14.png"/><Relationship Id="rId49" Type="http://schemas.openxmlformats.org/officeDocument/2006/relationships/footer" Target="footer18.xml"/><Relationship Id="rId57" Type="http://schemas.openxmlformats.org/officeDocument/2006/relationships/footer" Target="footer22.xml"/><Relationship Id="rId10" Type="http://schemas.openxmlformats.org/officeDocument/2006/relationships/footer" Target="footer2.xml"/><Relationship Id="rId31" Type="http://schemas.openxmlformats.org/officeDocument/2006/relationships/footer" Target="footer10.xm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footer" Target="footer23.xml"/><Relationship Id="rId65" Type="http://schemas.openxmlformats.org/officeDocument/2006/relationships/image" Target="media/image29.png"/><Relationship Id="rId73" Type="http://schemas.openxmlformats.org/officeDocument/2006/relationships/footer" Target="footer29.xml"/><Relationship Id="rId78" Type="http://schemas.openxmlformats.org/officeDocument/2006/relationships/header" Target="header5.xml"/><Relationship Id="rId81" Type="http://schemas.openxmlformats.org/officeDocument/2006/relationships/image" Target="media/image38.jpeg"/><Relationship Id="rId86" Type="http://schemas.openxmlformats.org/officeDocument/2006/relationships/image" Target="media/image43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B0653-D134-45EC-9E6C-2D2496538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35</Pages>
  <Words>5364</Words>
  <Characters>30580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106</cp:revision>
  <cp:lastPrinted>2022-04-29T11:24:00Z</cp:lastPrinted>
  <dcterms:created xsi:type="dcterms:W3CDTF">2021-05-25T09:09:00Z</dcterms:created>
  <dcterms:modified xsi:type="dcterms:W3CDTF">2022-05-04T06:36:00Z</dcterms:modified>
</cp:coreProperties>
</file>